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868" w:type="dxa"/>
        <w:tblLayout w:type="fixed"/>
        <w:tblCellMar>
          <w:left w:w="115" w:type="dxa"/>
          <w:right w:w="115" w:type="dxa"/>
        </w:tblCellMar>
        <w:tblLook w:val="04A0" w:firstRow="1" w:lastRow="0" w:firstColumn="1" w:lastColumn="0" w:noHBand="0" w:noVBand="1"/>
      </w:tblPr>
      <w:tblGrid>
        <w:gridCol w:w="4678"/>
        <w:gridCol w:w="720"/>
        <w:gridCol w:w="6470"/>
      </w:tblGrid>
      <w:tr w:rsidR="001B2ABD" w14:paraId="58AF6025" w14:textId="77777777" w:rsidTr="000358EA">
        <w:trPr>
          <w:trHeight w:val="3883"/>
        </w:trPr>
        <w:tc>
          <w:tcPr>
            <w:tcW w:w="4678" w:type="dxa"/>
            <w:vAlign w:val="bottom"/>
          </w:tcPr>
          <w:p w14:paraId="35204F0B" w14:textId="70054584" w:rsidR="00B75869" w:rsidRDefault="00B75869" w:rsidP="00827A45">
            <w:pPr>
              <w:pStyle w:val="Heading3"/>
              <w:jc w:val="center"/>
              <w:rPr>
                <w:rFonts w:asciiTheme="minorHAnsi" w:eastAsiaTheme="minorHAnsi" w:hAnsiTheme="minorHAnsi" w:cstheme="minorBidi"/>
                <w:color w:val="auto"/>
              </w:rPr>
            </w:pPr>
          </w:p>
          <w:p w14:paraId="0B5D5E02" w14:textId="425145B4" w:rsidR="001B2ABD" w:rsidRDefault="001B2ABD" w:rsidP="000358EA">
            <w:pPr>
              <w:tabs>
                <w:tab w:val="left" w:pos="447"/>
              </w:tabs>
              <w:jc w:val="center"/>
            </w:pPr>
          </w:p>
          <w:p w14:paraId="39B8F954" w14:textId="5E1D104C" w:rsidR="00827A45" w:rsidRDefault="00827A45" w:rsidP="000358EA">
            <w:pPr>
              <w:tabs>
                <w:tab w:val="left" w:pos="447"/>
              </w:tabs>
              <w:jc w:val="center"/>
            </w:pPr>
          </w:p>
        </w:tc>
        <w:tc>
          <w:tcPr>
            <w:tcW w:w="720" w:type="dxa"/>
          </w:tcPr>
          <w:p w14:paraId="0841D446" w14:textId="77777777" w:rsidR="001B2ABD" w:rsidRDefault="001B2ABD" w:rsidP="000C45FF">
            <w:pPr>
              <w:tabs>
                <w:tab w:val="left" w:pos="990"/>
              </w:tabs>
            </w:pPr>
          </w:p>
        </w:tc>
        <w:tc>
          <w:tcPr>
            <w:tcW w:w="6470" w:type="dxa"/>
            <w:vAlign w:val="bottom"/>
          </w:tcPr>
          <w:p w14:paraId="6BB098F1" w14:textId="5A613CB9" w:rsidR="00B75869" w:rsidRPr="001E22D1" w:rsidRDefault="00B75869" w:rsidP="003E3FDC">
            <w:pPr>
              <w:pStyle w:val="Title"/>
              <w:rPr>
                <w:sz w:val="32"/>
                <w:szCs w:val="32"/>
              </w:rPr>
            </w:pPr>
            <w:r w:rsidRPr="001E22D1">
              <w:rPr>
                <w:sz w:val="32"/>
                <w:szCs w:val="32"/>
              </w:rPr>
              <w:t xml:space="preserve">Introducing </w:t>
            </w:r>
          </w:p>
          <w:p w14:paraId="31944D4C" w14:textId="535F95A0" w:rsidR="00F40D8D" w:rsidRDefault="006354F5" w:rsidP="00F40D8D">
            <w:pPr>
              <w:pStyle w:val="Title"/>
            </w:pPr>
            <w:r w:rsidRPr="00BE4343">
              <w:rPr>
                <w:b/>
                <w:bCs/>
                <w:color w:val="548AB7" w:themeColor="accent1" w:themeShade="BF"/>
                <w:sz w:val="80"/>
                <w:szCs w:val="80"/>
              </w:rPr>
              <w:t>lUKAS elliott</w:t>
            </w:r>
          </w:p>
          <w:p w14:paraId="66836B22" w14:textId="5AB1DCF4" w:rsidR="00F40D8D" w:rsidRDefault="00F40D8D" w:rsidP="00F40D8D"/>
          <w:p w14:paraId="7476622A" w14:textId="09B17B73" w:rsidR="00F40D8D" w:rsidRPr="00F40D8D" w:rsidRDefault="00F40D8D" w:rsidP="00F40D8D"/>
          <w:p w14:paraId="27148141" w14:textId="236E83F1" w:rsidR="001B2ABD" w:rsidRDefault="00A92CCC" w:rsidP="00F40D8D">
            <w:pPr>
              <w:jc w:val="center"/>
            </w:pPr>
            <w:r>
              <w:rPr>
                <w:noProof/>
              </w:rPr>
              <w:drawing>
                <wp:inline distT="0" distB="0" distL="0" distR="0" wp14:anchorId="0F3B206B" wp14:editId="67E426BB">
                  <wp:extent cx="2482715" cy="3726180"/>
                  <wp:effectExtent l="0" t="0" r="0" b="7620"/>
                  <wp:docPr id="1301292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1399" cy="3739213"/>
                          </a:xfrm>
                          <a:prstGeom prst="rect">
                            <a:avLst/>
                          </a:prstGeom>
                          <a:noFill/>
                        </pic:spPr>
                      </pic:pic>
                    </a:graphicData>
                  </a:graphic>
                </wp:inline>
              </w:drawing>
            </w:r>
          </w:p>
        </w:tc>
      </w:tr>
      <w:tr w:rsidR="001B2ABD" w14:paraId="641149C6" w14:textId="77777777" w:rsidTr="000358EA">
        <w:tc>
          <w:tcPr>
            <w:tcW w:w="4678" w:type="dxa"/>
          </w:tcPr>
          <w:p w14:paraId="0C936B1E" w14:textId="77777777" w:rsidR="008F59CB" w:rsidRDefault="00CA61AE" w:rsidP="00036450">
            <w:pPr>
              <w:pStyle w:val="Heading3"/>
            </w:pPr>
            <w:sdt>
              <w:sdtPr>
                <w:id w:val="-1711873194"/>
                <w:placeholder>
                  <w:docPart w:val="F4A72ADE37FA49249507E66FD89CD5C3"/>
                </w:placeholder>
                <w:temporary/>
                <w:showingPlcHdr/>
                <w15:appearance w15:val="hidden"/>
              </w:sdtPr>
              <w:sdtEndPr/>
              <w:sdtContent>
                <w:r w:rsidR="00036450" w:rsidRPr="00D5459D">
                  <w:t>Profile</w:t>
                </w:r>
              </w:sdtContent>
            </w:sdt>
            <w:r w:rsidR="000358EA">
              <w:t xml:space="preserve"> </w:t>
            </w:r>
            <w:r w:rsidR="00994483">
              <w:t xml:space="preserve">of </w:t>
            </w:r>
            <w:r w:rsidR="000358EA">
              <w:t>lukas elliott</w:t>
            </w:r>
          </w:p>
          <w:p w14:paraId="5B085ADC" w14:textId="505CA0D8" w:rsidR="001B2ABD" w:rsidRPr="00994483" w:rsidRDefault="00994483" w:rsidP="00036450">
            <w:pPr>
              <w:pStyle w:val="Heading3"/>
              <w:rPr>
                <w:sz w:val="18"/>
                <w:szCs w:val="18"/>
              </w:rPr>
            </w:pPr>
            <w:r w:rsidRPr="00994483">
              <w:rPr>
                <w:sz w:val="18"/>
                <w:szCs w:val="18"/>
              </w:rPr>
              <w:t>bORN</w:t>
            </w:r>
            <w:r w:rsidR="000358EA" w:rsidRPr="00994483">
              <w:rPr>
                <w:sz w:val="18"/>
                <w:szCs w:val="18"/>
              </w:rPr>
              <w:t xml:space="preserve"> 23 July 2010</w:t>
            </w:r>
            <w:r w:rsidRPr="00994483">
              <w:rPr>
                <w:sz w:val="18"/>
                <w:szCs w:val="18"/>
              </w:rPr>
              <w:t>, QLD.</w:t>
            </w:r>
          </w:p>
          <w:p w14:paraId="30ECC9F9" w14:textId="2D83B2DA" w:rsidR="00203741" w:rsidRDefault="00B75869" w:rsidP="003E3FDC">
            <w:r>
              <w:t xml:space="preserve">Lukas is </w:t>
            </w:r>
            <w:r w:rsidR="008F59CB">
              <w:t xml:space="preserve">a young </w:t>
            </w:r>
            <w:r w:rsidR="00A30C29">
              <w:t>talented classical ballet student, with a bright personality that permeates on stage! Lukas enjoys</w:t>
            </w:r>
            <w:r w:rsidR="00C52503">
              <w:t xml:space="preserve"> stepping out of his comfort zone and facing the physical and emotional challenges of dance auditions</w:t>
            </w:r>
            <w:r w:rsidR="008F59CB">
              <w:t xml:space="preserve">, </w:t>
            </w:r>
            <w:r w:rsidR="00C52503">
              <w:t>competitions</w:t>
            </w:r>
            <w:r w:rsidR="008F59CB">
              <w:t xml:space="preserve"> and performances</w:t>
            </w:r>
            <w:r w:rsidR="00C52503">
              <w:t>. Along with his successes at such a young age, Lukas is developing strength of character, resilience and to see setbacks as development opportunities by actively seeking feedback.</w:t>
            </w:r>
          </w:p>
          <w:p w14:paraId="1B811177" w14:textId="77777777" w:rsidR="00203741" w:rsidRDefault="00203741" w:rsidP="003E3FDC"/>
          <w:p w14:paraId="48AF722A" w14:textId="29DF8C7C" w:rsidR="00380BD8" w:rsidRDefault="00380BD8" w:rsidP="00380BD8">
            <w:pPr>
              <w:pStyle w:val="Heading3"/>
              <w:rPr>
                <w:rFonts w:asciiTheme="minorHAnsi" w:eastAsiaTheme="minorEastAsia" w:hAnsiTheme="minorHAnsi" w:cstheme="minorBidi"/>
                <w:color w:val="auto"/>
                <w:sz w:val="18"/>
                <w:szCs w:val="22"/>
              </w:rPr>
            </w:pPr>
            <w:r>
              <w:t>CURRENT DANCE LEVEL</w:t>
            </w:r>
          </w:p>
          <w:p w14:paraId="01CCB5FC" w14:textId="469478A3" w:rsidR="00380BD8" w:rsidRPr="00380BD8" w:rsidRDefault="00376327" w:rsidP="003E3FDC">
            <w:pPr>
              <w:rPr>
                <w:b/>
                <w:bCs/>
              </w:rPr>
            </w:pPr>
            <w:r>
              <w:rPr>
                <w:b/>
                <w:bCs/>
              </w:rPr>
              <w:t>202</w:t>
            </w:r>
            <w:r w:rsidR="007530FB">
              <w:rPr>
                <w:b/>
                <w:bCs/>
              </w:rPr>
              <w:t>3</w:t>
            </w:r>
          </w:p>
          <w:p w14:paraId="49997256" w14:textId="3734A703" w:rsidR="00380BD8" w:rsidRDefault="00380BD8" w:rsidP="003E3FDC">
            <w:r>
              <w:t xml:space="preserve">Level </w:t>
            </w:r>
            <w:r w:rsidR="00460A84">
              <w:t>3</w:t>
            </w:r>
            <w:r>
              <w:t xml:space="preserve"> Vaganova Syllabus</w:t>
            </w:r>
            <w:r w:rsidR="00917D3A">
              <w:t>, Aus Ballet School</w:t>
            </w:r>
          </w:p>
          <w:p w14:paraId="464D8FEE" w14:textId="0E5A9683" w:rsidR="00917D3A" w:rsidRDefault="00380BD8" w:rsidP="00917D3A">
            <w:r>
              <w:t xml:space="preserve">Level </w:t>
            </w:r>
            <w:r w:rsidR="007530FB">
              <w:t>5</w:t>
            </w:r>
            <w:r>
              <w:t xml:space="preserve"> </w:t>
            </w:r>
            <w:r w:rsidR="00917D3A">
              <w:t xml:space="preserve">Conservatoire of Ballet Syllabus,  </w:t>
            </w:r>
          </w:p>
          <w:p w14:paraId="7DCCD29E" w14:textId="73974C64" w:rsidR="00917D3A" w:rsidRDefault="007530FB" w:rsidP="003E3FDC">
            <w:r>
              <w:t>Glen Iris School of Danc</w:t>
            </w:r>
            <w:r w:rsidR="00917D3A">
              <w:t xml:space="preserve">e </w:t>
            </w:r>
          </w:p>
          <w:p w14:paraId="04422E71" w14:textId="77777777" w:rsidR="006F6247" w:rsidRDefault="006F6247" w:rsidP="003E3FDC"/>
          <w:p w14:paraId="33395AE7" w14:textId="025A22A2" w:rsidR="006F6247" w:rsidRDefault="006F6247" w:rsidP="006F6247">
            <w:pPr>
              <w:pStyle w:val="Heading3"/>
              <w:rPr>
                <w:rFonts w:asciiTheme="minorHAnsi" w:eastAsiaTheme="minorEastAsia" w:hAnsiTheme="minorHAnsi" w:cstheme="minorBidi"/>
                <w:b w:val="0"/>
                <w:caps w:val="0"/>
                <w:color w:val="auto"/>
                <w:sz w:val="18"/>
                <w:szCs w:val="22"/>
              </w:rPr>
            </w:pPr>
            <w:r>
              <w:t>casting agent</w:t>
            </w:r>
          </w:p>
          <w:p w14:paraId="385A56FB" w14:textId="12323BBD" w:rsidR="006F6247" w:rsidRPr="006F6247" w:rsidRDefault="006F6247" w:rsidP="006F6247">
            <w:pPr>
              <w:rPr>
                <w:b/>
                <w:bCs/>
              </w:rPr>
            </w:pPr>
            <w:r w:rsidRPr="006F6247">
              <w:rPr>
                <w:b/>
                <w:bCs/>
              </w:rPr>
              <w:t>RPR Management</w:t>
            </w:r>
          </w:p>
          <w:p w14:paraId="2C2A73CA" w14:textId="4789F2E6" w:rsidR="006F6247" w:rsidRDefault="006F6247" w:rsidP="006F6247">
            <w:r w:rsidRPr="006F6247">
              <w:t>23 Milton Parade, Malvern VIC 3144</w:t>
            </w:r>
          </w:p>
          <w:p w14:paraId="123831F5" w14:textId="09EF9BBB" w:rsidR="006F6247" w:rsidRDefault="006F6247" w:rsidP="006F6247">
            <w:r w:rsidRPr="006F6247">
              <w:t>info@rprtalentmanagement.com.au</w:t>
            </w:r>
          </w:p>
          <w:p w14:paraId="1FC0EE7D" w14:textId="61C6B77D" w:rsidR="006F6247" w:rsidRDefault="006F6247" w:rsidP="006F6247">
            <w:r w:rsidRPr="006F6247">
              <w:t>(03) 9832 0818</w:t>
            </w:r>
          </w:p>
          <w:p w14:paraId="7981353B" w14:textId="028F99A0" w:rsidR="00380BD8" w:rsidRDefault="00380BD8" w:rsidP="003E3FDC"/>
          <w:sdt>
            <w:sdtPr>
              <w:id w:val="-1954003311"/>
              <w:placeholder>
                <w:docPart w:val="77B691FFF9A9411093175CCF3BA8887F"/>
              </w:placeholder>
              <w:temporary/>
              <w:showingPlcHdr/>
              <w15:appearance w15:val="hidden"/>
            </w:sdtPr>
            <w:sdtEndPr/>
            <w:sdtContent>
              <w:p w14:paraId="08E03DB8" w14:textId="77777777" w:rsidR="00036450" w:rsidRPr="00CB0055" w:rsidRDefault="00CB0055" w:rsidP="00CB0055">
                <w:pPr>
                  <w:pStyle w:val="Heading3"/>
                </w:pPr>
                <w:r w:rsidRPr="00CB0055">
                  <w:t>Contact</w:t>
                </w:r>
              </w:p>
            </w:sdtContent>
          </w:sdt>
          <w:sdt>
            <w:sdtPr>
              <w:id w:val="1111563247"/>
              <w:placeholder>
                <w:docPart w:val="CABE11D8E4784CD79334CF65166FBD60"/>
              </w:placeholder>
              <w:temporary/>
              <w:showingPlcHdr/>
              <w15:appearance w15:val="hidden"/>
            </w:sdtPr>
            <w:sdtEndPr/>
            <w:sdtContent>
              <w:p w14:paraId="1DAC78C3" w14:textId="77777777" w:rsidR="004D3011" w:rsidRDefault="004D3011" w:rsidP="004D3011">
                <w:r w:rsidRPr="004D3011">
                  <w:t>PHONE:</w:t>
                </w:r>
              </w:p>
            </w:sdtContent>
          </w:sdt>
          <w:p w14:paraId="7CA19E2A" w14:textId="46222C47" w:rsidR="004D3011" w:rsidRDefault="003E3FDC" w:rsidP="004D3011">
            <w:r>
              <w:t>+61422112255</w:t>
            </w:r>
          </w:p>
          <w:p w14:paraId="5F3D9C7B" w14:textId="77777777" w:rsidR="004D3011" w:rsidRPr="004D3011" w:rsidRDefault="004D3011" w:rsidP="004D3011"/>
          <w:p w14:paraId="59A8F1D3" w14:textId="32792C5E" w:rsidR="004D3011" w:rsidRDefault="003E3FDC" w:rsidP="004D3011">
            <w:r>
              <w:t>I</w:t>
            </w:r>
            <w:r w:rsidR="00A734FA">
              <w:t>NSTAGRAM</w:t>
            </w:r>
          </w:p>
          <w:p w14:paraId="04169406" w14:textId="321ABB1E" w:rsidR="004D3011" w:rsidRDefault="00C3718C" w:rsidP="004D3011">
            <w:proofErr w:type="spellStart"/>
            <w:r>
              <w:t>Lukas_E_Ballet</w:t>
            </w:r>
            <w:proofErr w:type="spellEnd"/>
          </w:p>
          <w:p w14:paraId="31887C4F" w14:textId="5C15BE1C" w:rsidR="00F5753B" w:rsidRDefault="00F5753B" w:rsidP="004D3011"/>
          <w:p w14:paraId="492B2917" w14:textId="12AAEAA5" w:rsidR="00F5753B" w:rsidRDefault="00F5753B" w:rsidP="004D3011">
            <w:r>
              <w:t>FACEBOOK</w:t>
            </w:r>
          </w:p>
          <w:p w14:paraId="41F87CD4" w14:textId="14A6CABA" w:rsidR="00F5753B" w:rsidRDefault="00F5753B" w:rsidP="004D3011">
            <w:r>
              <w:t>Facebook.com/EmmaElliott07</w:t>
            </w:r>
          </w:p>
          <w:p w14:paraId="7D6D52CD" w14:textId="77777777" w:rsidR="00A734FA" w:rsidRDefault="00A734FA" w:rsidP="004D3011"/>
          <w:sdt>
            <w:sdtPr>
              <w:id w:val="-240260293"/>
              <w:placeholder>
                <w:docPart w:val="104F5882466847C69565AAAD0A015BC1"/>
              </w:placeholder>
              <w:temporary/>
              <w:showingPlcHdr/>
              <w15:appearance w15:val="hidden"/>
            </w:sdtPr>
            <w:sdtEndPr/>
            <w:sdtContent>
              <w:p w14:paraId="71396AEA" w14:textId="77777777" w:rsidR="004D3011" w:rsidRDefault="004D3011" w:rsidP="004D3011">
                <w:r w:rsidRPr="004D3011">
                  <w:t>EMAIL:</w:t>
                </w:r>
              </w:p>
            </w:sdtContent>
          </w:sdt>
          <w:p w14:paraId="42C790D0" w14:textId="40E0A4F3" w:rsidR="00036450" w:rsidRPr="00E4381A" w:rsidRDefault="00B75869" w:rsidP="004D3011">
            <w:pPr>
              <w:rPr>
                <w:rStyle w:val="Hyperlink"/>
              </w:rPr>
            </w:pPr>
            <w:r>
              <w:t>e</w:t>
            </w:r>
            <w:r w:rsidR="003E3FDC">
              <w:t>elliott007@gmail.com</w:t>
            </w:r>
          </w:p>
          <w:sdt>
            <w:sdtPr>
              <w:id w:val="-1444214663"/>
              <w:placeholder>
                <w:docPart w:val="A93E9944E6A44905BBC3F114F5538339"/>
              </w:placeholder>
              <w:temporary/>
              <w:showingPlcHdr/>
              <w15:appearance w15:val="hidden"/>
            </w:sdtPr>
            <w:sdtEndPr/>
            <w:sdtContent>
              <w:p w14:paraId="7D0B5480" w14:textId="77777777" w:rsidR="004D3011" w:rsidRPr="00CB0055" w:rsidRDefault="00CB0055" w:rsidP="00CB0055">
                <w:pPr>
                  <w:pStyle w:val="Heading3"/>
                </w:pPr>
                <w:r w:rsidRPr="00CB0055">
                  <w:t>Hobbies</w:t>
                </w:r>
              </w:p>
            </w:sdtContent>
          </w:sdt>
          <w:p w14:paraId="6148B189" w14:textId="77777777" w:rsidR="00376327" w:rsidRDefault="00376327" w:rsidP="004D3011">
            <w:r>
              <w:t>Acting</w:t>
            </w:r>
          </w:p>
          <w:p w14:paraId="4DEF4C63" w14:textId="3D72342F" w:rsidR="00380BD8" w:rsidRDefault="00380BD8" w:rsidP="004D3011">
            <w:r>
              <w:t>Dance</w:t>
            </w:r>
          </w:p>
          <w:p w14:paraId="36B5A3A5" w14:textId="701AC472" w:rsidR="004D3011" w:rsidRDefault="003E3FDC" w:rsidP="004D3011">
            <w:r>
              <w:t>Soccer</w:t>
            </w:r>
          </w:p>
          <w:p w14:paraId="4F8F92DE" w14:textId="59E4873D" w:rsidR="00FA2825" w:rsidRDefault="00FA2825" w:rsidP="004D3011">
            <w:r>
              <w:t>Athletics</w:t>
            </w:r>
          </w:p>
          <w:p w14:paraId="5B54344A" w14:textId="49900049" w:rsidR="004D3011" w:rsidRPr="004D3011" w:rsidRDefault="003E3FDC" w:rsidP="004D3011">
            <w:r>
              <w:t>Military History</w:t>
            </w:r>
          </w:p>
        </w:tc>
        <w:tc>
          <w:tcPr>
            <w:tcW w:w="720" w:type="dxa"/>
          </w:tcPr>
          <w:p w14:paraId="4866E6A1" w14:textId="77777777" w:rsidR="001B2ABD" w:rsidRDefault="001B2ABD" w:rsidP="000C45FF">
            <w:pPr>
              <w:tabs>
                <w:tab w:val="left" w:pos="990"/>
              </w:tabs>
            </w:pPr>
          </w:p>
        </w:tc>
        <w:tc>
          <w:tcPr>
            <w:tcW w:w="6470" w:type="dxa"/>
          </w:tcPr>
          <w:sdt>
            <w:sdtPr>
              <w:id w:val="1049110328"/>
              <w:placeholder>
                <w:docPart w:val="0C75651E330E4A8CBAD6A06930F56A75"/>
              </w:placeholder>
              <w:temporary/>
              <w:showingPlcHdr/>
              <w15:appearance w15:val="hidden"/>
            </w:sdtPr>
            <w:sdtEndPr/>
            <w:sdtContent>
              <w:p w14:paraId="2EAA8FF9" w14:textId="77777777" w:rsidR="001B2ABD" w:rsidRDefault="00E25A26" w:rsidP="00036450">
                <w:pPr>
                  <w:pStyle w:val="Heading2"/>
                </w:pPr>
                <w:r w:rsidRPr="003E3FDC">
                  <w:rPr>
                    <w:color w:val="548AB7" w:themeColor="accent1" w:themeShade="BF"/>
                  </w:rPr>
                  <w:t>EDUCATION</w:t>
                </w:r>
              </w:p>
            </w:sdtContent>
          </w:sdt>
          <w:p w14:paraId="00B20AE7" w14:textId="18A1646E" w:rsidR="004F7EA6" w:rsidRDefault="004F7EA6" w:rsidP="00800119">
            <w:pPr>
              <w:pStyle w:val="Heading4"/>
            </w:pPr>
            <w:r>
              <w:t>Wesley College</w:t>
            </w:r>
            <w:r w:rsidR="004A4144">
              <w:t xml:space="preserve"> – Melbourne, VIC 3004</w:t>
            </w:r>
          </w:p>
          <w:p w14:paraId="63D86A60" w14:textId="04B6939C" w:rsidR="004A4144" w:rsidRDefault="004A4144" w:rsidP="004A4144">
            <w:r>
              <w:t xml:space="preserve">January 2023 </w:t>
            </w:r>
            <w:r w:rsidR="009841BE">
              <w:t>–</w:t>
            </w:r>
            <w:r>
              <w:t xml:space="preserve"> </w:t>
            </w:r>
            <w:r w:rsidR="009841BE">
              <w:t>current</w:t>
            </w:r>
          </w:p>
          <w:p w14:paraId="0F2330C9" w14:textId="61FDC767" w:rsidR="009841BE" w:rsidRPr="004A4144" w:rsidRDefault="009841BE" w:rsidP="004A4144">
            <w:r>
              <w:t>Academic Year – year 7</w:t>
            </w:r>
          </w:p>
          <w:p w14:paraId="75615125" w14:textId="77777777" w:rsidR="004F7EA6" w:rsidRDefault="004F7EA6" w:rsidP="00800119">
            <w:pPr>
              <w:pStyle w:val="Heading4"/>
            </w:pPr>
          </w:p>
          <w:p w14:paraId="35A55E04" w14:textId="4958F950" w:rsidR="00800119" w:rsidRPr="00036450" w:rsidRDefault="00800119" w:rsidP="00800119">
            <w:pPr>
              <w:pStyle w:val="Heading4"/>
            </w:pPr>
            <w:r>
              <w:t>South Yarra Primary School – South Yarra. VIC 3141</w:t>
            </w:r>
          </w:p>
          <w:p w14:paraId="139DD643" w14:textId="708193D3" w:rsidR="00800119" w:rsidRDefault="00800119" w:rsidP="00800119">
            <w:pPr>
              <w:pStyle w:val="Date"/>
            </w:pPr>
            <w:r>
              <w:t xml:space="preserve">January 2022 – </w:t>
            </w:r>
            <w:r w:rsidR="009841BE">
              <w:t>De</w:t>
            </w:r>
            <w:r w:rsidR="00090374">
              <w:t>c 2022</w:t>
            </w:r>
          </w:p>
          <w:p w14:paraId="2931949E" w14:textId="4111FAC8" w:rsidR="00800119" w:rsidRPr="006354F5" w:rsidRDefault="00800119" w:rsidP="00800119">
            <w:r>
              <w:t>Academic Year – Year 6</w:t>
            </w:r>
          </w:p>
          <w:p w14:paraId="54716012" w14:textId="77777777" w:rsidR="00800119" w:rsidRDefault="00800119" w:rsidP="00B359E4">
            <w:pPr>
              <w:pStyle w:val="Heading4"/>
            </w:pPr>
          </w:p>
          <w:p w14:paraId="606202FF" w14:textId="1C7F791E" w:rsidR="00036450" w:rsidRPr="00036450" w:rsidRDefault="006354F5" w:rsidP="00B359E4">
            <w:pPr>
              <w:pStyle w:val="Heading4"/>
            </w:pPr>
            <w:r>
              <w:t>Saltwater P-9 College</w:t>
            </w:r>
            <w:r w:rsidR="009B11CD">
              <w:t xml:space="preserve"> – Point Cook. VIC 3030</w:t>
            </w:r>
          </w:p>
          <w:p w14:paraId="2B19CBAD" w14:textId="324881BD" w:rsidR="00036450" w:rsidRDefault="006354F5" w:rsidP="00B359E4">
            <w:pPr>
              <w:pStyle w:val="Date"/>
            </w:pPr>
            <w:r>
              <w:t>Jan</w:t>
            </w:r>
            <w:r w:rsidR="00BD5A76">
              <w:t>uary</w:t>
            </w:r>
            <w:r>
              <w:t xml:space="preserve"> </w:t>
            </w:r>
            <w:r w:rsidR="00BD5A76">
              <w:t>201</w:t>
            </w:r>
            <w:r>
              <w:t xml:space="preserve">9 – </w:t>
            </w:r>
            <w:r w:rsidR="00800119">
              <w:t>Dec 2021</w:t>
            </w:r>
          </w:p>
          <w:p w14:paraId="6554A7F3" w14:textId="0B6C80F4" w:rsidR="006354F5" w:rsidRPr="006354F5" w:rsidRDefault="006354F5" w:rsidP="006354F5">
            <w:r>
              <w:t>Academic Year – Year</w:t>
            </w:r>
            <w:r w:rsidR="00C51451">
              <w:t xml:space="preserve"> 3 to</w:t>
            </w:r>
            <w:r>
              <w:t xml:space="preserve"> </w:t>
            </w:r>
            <w:r w:rsidR="00800119">
              <w:t>5</w:t>
            </w:r>
          </w:p>
          <w:p w14:paraId="0EFD36EB" w14:textId="1A246C44" w:rsidR="00036450" w:rsidRDefault="00036450" w:rsidP="00036450"/>
          <w:p w14:paraId="2CE9C677" w14:textId="012220D4" w:rsidR="003E3FDC" w:rsidRDefault="00865EDF" w:rsidP="00036450">
            <w:r>
              <w:t xml:space="preserve">Lukas </w:t>
            </w:r>
            <w:r w:rsidR="00EA480E">
              <w:t xml:space="preserve">was a </w:t>
            </w:r>
            <w:r w:rsidR="006354F5">
              <w:t xml:space="preserve">member of the </w:t>
            </w:r>
            <w:r w:rsidR="001E22D1">
              <w:t>c</w:t>
            </w:r>
            <w:r w:rsidR="006354F5">
              <w:t xml:space="preserve">ollege’s </w:t>
            </w:r>
            <w:r w:rsidR="009B11CD">
              <w:t>Dance Extension group (year</w:t>
            </w:r>
            <w:r w:rsidR="001E22D1">
              <w:t>s</w:t>
            </w:r>
            <w:r w:rsidR="009B11CD">
              <w:t xml:space="preserve"> 3</w:t>
            </w:r>
            <w:r w:rsidR="0094518B">
              <w:t>, 4 and 5</w:t>
            </w:r>
            <w:r w:rsidR="009B11CD">
              <w:t xml:space="preserve">). </w:t>
            </w:r>
          </w:p>
          <w:p w14:paraId="025A19BD" w14:textId="6005A276" w:rsidR="006354F5" w:rsidRDefault="00865EDF" w:rsidP="00036450">
            <w:r>
              <w:t>Lukas also</w:t>
            </w:r>
            <w:r w:rsidR="003E3FDC">
              <w:t xml:space="preserve"> </w:t>
            </w:r>
            <w:r w:rsidR="009B11CD">
              <w:t xml:space="preserve">featured </w:t>
            </w:r>
            <w:r w:rsidR="003E3FDC">
              <w:t xml:space="preserve">dancing </w:t>
            </w:r>
            <w:r w:rsidR="00BD5A76">
              <w:t>i</w:t>
            </w:r>
            <w:r w:rsidR="009B11CD">
              <w:t xml:space="preserve">n the </w:t>
            </w:r>
            <w:r w:rsidR="001E22D1">
              <w:t>college</w:t>
            </w:r>
            <w:r w:rsidR="009B11CD">
              <w:t xml:space="preserve">’s </w:t>
            </w:r>
            <w:r w:rsidR="003E3FDC">
              <w:t xml:space="preserve">2020 </w:t>
            </w:r>
            <w:r w:rsidR="009B11CD">
              <w:t>promotion video</w:t>
            </w:r>
            <w:r w:rsidR="00BD5A76">
              <w:t xml:space="preserve">, highlighting the </w:t>
            </w:r>
            <w:r w:rsidR="009B11CD">
              <w:t>performing arts (dance)</w:t>
            </w:r>
            <w:r w:rsidR="00BD5A76">
              <w:t xml:space="preserve"> program. </w:t>
            </w:r>
          </w:p>
          <w:p w14:paraId="543E2E74" w14:textId="1043677E" w:rsidR="00036450" w:rsidRDefault="00036450" w:rsidP="00036450"/>
          <w:p w14:paraId="7088F0A1" w14:textId="359E9ED4" w:rsidR="00036450" w:rsidRDefault="00BD5A76" w:rsidP="00036450">
            <w:pPr>
              <w:pStyle w:val="Heading2"/>
            </w:pPr>
            <w:r>
              <w:t xml:space="preserve">dance </w:t>
            </w:r>
            <w:r w:rsidR="00781031">
              <w:t>EDUCATION</w:t>
            </w:r>
          </w:p>
          <w:p w14:paraId="347A6B8A" w14:textId="24998EF2" w:rsidR="00B75869" w:rsidRPr="00092A6D" w:rsidRDefault="00092A6D" w:rsidP="00036450">
            <w:pPr>
              <w:rPr>
                <w:b/>
                <w:bCs/>
              </w:rPr>
            </w:pPr>
            <w:r w:rsidRPr="00092A6D">
              <w:rPr>
                <w:b/>
                <w:bCs/>
              </w:rPr>
              <w:t>Current</w:t>
            </w:r>
            <w:r>
              <w:rPr>
                <w:b/>
                <w:bCs/>
              </w:rPr>
              <w:t>:</w:t>
            </w:r>
          </w:p>
          <w:p w14:paraId="6E2598F1" w14:textId="77777777" w:rsidR="00092A6D" w:rsidRPr="00EA480E" w:rsidRDefault="00092A6D" w:rsidP="00092A6D">
            <w:pPr>
              <w:rPr>
                <w:b/>
                <w:bCs/>
                <w:color w:val="0070C0"/>
              </w:rPr>
            </w:pPr>
            <w:r w:rsidRPr="00EA480E">
              <w:rPr>
                <w:b/>
                <w:bCs/>
                <w:color w:val="0070C0"/>
              </w:rPr>
              <w:t>AUSTRALIAN BALLET SCHOOL</w:t>
            </w:r>
          </w:p>
          <w:p w14:paraId="6ABB227B" w14:textId="77777777" w:rsidR="00092A6D" w:rsidRPr="006B1027" w:rsidRDefault="00092A6D" w:rsidP="00092A6D">
            <w:pPr>
              <w:rPr>
                <w:b/>
                <w:bCs/>
              </w:rPr>
            </w:pPr>
            <w:r w:rsidRPr="006B1027">
              <w:rPr>
                <w:b/>
                <w:bCs/>
              </w:rPr>
              <w:t>January 2020 – Current</w:t>
            </w:r>
          </w:p>
          <w:p w14:paraId="2826A958" w14:textId="77777777" w:rsidR="00092A6D" w:rsidRDefault="00092A6D" w:rsidP="00092A6D">
            <w:r>
              <w:t xml:space="preserve">Student of </w:t>
            </w:r>
            <w:r w:rsidRPr="00C201F9">
              <w:rPr>
                <w:b/>
                <w:bCs/>
              </w:rPr>
              <w:t>Level 3</w:t>
            </w:r>
            <w:r>
              <w:t xml:space="preserve"> Intra/Inter/International (ITP) Program.</w:t>
            </w:r>
          </w:p>
          <w:p w14:paraId="1A0F4A0E" w14:textId="77777777" w:rsidR="00332B8F" w:rsidRDefault="00332B8F" w:rsidP="00092A6D"/>
          <w:p w14:paraId="4F29C073" w14:textId="513A0607" w:rsidR="00332B8F" w:rsidRPr="00EA480E" w:rsidRDefault="00332B8F" w:rsidP="00332B8F">
            <w:pPr>
              <w:rPr>
                <w:b/>
                <w:bCs/>
                <w:color w:val="0070C0"/>
              </w:rPr>
            </w:pPr>
            <w:r>
              <w:rPr>
                <w:b/>
                <w:bCs/>
                <w:color w:val="0070C0"/>
              </w:rPr>
              <w:t>GLEN IRIS SCHOOL OF DANCE</w:t>
            </w:r>
          </w:p>
          <w:p w14:paraId="14CD5659" w14:textId="7F30FEE1" w:rsidR="00332B8F" w:rsidRPr="006B1027" w:rsidRDefault="00332B8F" w:rsidP="00332B8F">
            <w:pPr>
              <w:pStyle w:val="Date"/>
              <w:rPr>
                <w:b/>
                <w:bCs/>
              </w:rPr>
            </w:pPr>
            <w:r w:rsidRPr="006B1027">
              <w:rPr>
                <w:b/>
                <w:bCs/>
              </w:rPr>
              <w:t>February 20</w:t>
            </w:r>
            <w:r>
              <w:rPr>
                <w:b/>
                <w:bCs/>
              </w:rPr>
              <w:t>23</w:t>
            </w:r>
            <w:r w:rsidRPr="006B1027">
              <w:rPr>
                <w:b/>
                <w:bCs/>
              </w:rPr>
              <w:t xml:space="preserve"> –</w:t>
            </w:r>
            <w:r>
              <w:rPr>
                <w:b/>
                <w:bCs/>
              </w:rPr>
              <w:t xml:space="preserve"> Current</w:t>
            </w:r>
          </w:p>
          <w:p w14:paraId="7DDDD2C0" w14:textId="6C7858AC" w:rsidR="00092A6D" w:rsidRDefault="004B62BE" w:rsidP="00092A6D">
            <w:r>
              <w:t xml:space="preserve">Lukas is currently a </w:t>
            </w:r>
            <w:r w:rsidRPr="00517FC3">
              <w:rPr>
                <w:b/>
                <w:bCs/>
              </w:rPr>
              <w:t>level 5</w:t>
            </w:r>
            <w:r>
              <w:t xml:space="preserve"> stu</w:t>
            </w:r>
            <w:r w:rsidR="005416D9">
              <w:t>dent Conservatoire of Ballet Syllabus.</w:t>
            </w:r>
          </w:p>
          <w:p w14:paraId="73CF53FF" w14:textId="77777777" w:rsidR="00332B8F" w:rsidRDefault="00332B8F" w:rsidP="00092A6D"/>
          <w:p w14:paraId="7F319193" w14:textId="77777777" w:rsidR="00332B8F" w:rsidRDefault="00332B8F" w:rsidP="00092A6D"/>
          <w:p w14:paraId="525CA8CB" w14:textId="4688DAB2" w:rsidR="00092A6D" w:rsidRPr="00092A6D" w:rsidRDefault="00092A6D" w:rsidP="00092A6D">
            <w:pPr>
              <w:rPr>
                <w:b/>
                <w:bCs/>
              </w:rPr>
            </w:pPr>
            <w:r w:rsidRPr="005416D9">
              <w:rPr>
                <w:b/>
                <w:bCs/>
                <w:highlight w:val="lightGray"/>
              </w:rPr>
              <w:t>Previous:</w:t>
            </w:r>
          </w:p>
          <w:p w14:paraId="254C49FD" w14:textId="77777777" w:rsidR="003F23F7" w:rsidRPr="004D3011" w:rsidRDefault="003F23F7" w:rsidP="003F23F7">
            <w:pPr>
              <w:pStyle w:val="Heading4"/>
              <w:rPr>
                <w:bCs/>
              </w:rPr>
            </w:pPr>
            <w:r>
              <w:rPr>
                <w:color w:val="548AB7" w:themeColor="accent1" w:themeShade="BF"/>
              </w:rPr>
              <w:t xml:space="preserve">MELBOURNE/AUSTRALIAN </w:t>
            </w:r>
            <w:r w:rsidRPr="006B1027">
              <w:rPr>
                <w:color w:val="548AB7" w:themeColor="accent1" w:themeShade="BF"/>
              </w:rPr>
              <w:t>CONSERVATOIRE OF BALLET (</w:t>
            </w:r>
            <w:r>
              <w:rPr>
                <w:color w:val="548AB7" w:themeColor="accent1" w:themeShade="BF"/>
              </w:rPr>
              <w:t>MCB/A</w:t>
            </w:r>
            <w:r w:rsidRPr="006B1027">
              <w:rPr>
                <w:color w:val="548AB7" w:themeColor="accent1" w:themeShade="BF"/>
              </w:rPr>
              <w:t>CB) – Richmond, VIC</w:t>
            </w:r>
            <w:r>
              <w:t>.</w:t>
            </w:r>
          </w:p>
          <w:p w14:paraId="7ABF2A2D" w14:textId="77777777" w:rsidR="003F23F7" w:rsidRDefault="003F23F7" w:rsidP="003F23F7">
            <w:r w:rsidRPr="006B1027">
              <w:rPr>
                <w:b/>
                <w:bCs/>
              </w:rPr>
              <w:t xml:space="preserve">February 2019 – </w:t>
            </w:r>
            <w:r>
              <w:rPr>
                <w:b/>
                <w:bCs/>
              </w:rPr>
              <w:t>February 2023</w:t>
            </w:r>
          </w:p>
          <w:p w14:paraId="12C1F431" w14:textId="77777777" w:rsidR="003F23F7" w:rsidRDefault="003F23F7" w:rsidP="003F23F7">
            <w:r>
              <w:t>Lukas studied from level 2 to level 4 Conservatoire of Ballet Syllabus.</w:t>
            </w:r>
          </w:p>
          <w:p w14:paraId="35C1A862" w14:textId="77777777" w:rsidR="003F23F7" w:rsidRPr="006B1027" w:rsidRDefault="003F23F7" w:rsidP="003F23F7">
            <w:pPr>
              <w:rPr>
                <w:b/>
                <w:bCs/>
              </w:rPr>
            </w:pPr>
          </w:p>
          <w:p w14:paraId="6165945C" w14:textId="77777777" w:rsidR="003F23F7" w:rsidRPr="00865EDF" w:rsidRDefault="003F23F7" w:rsidP="003F23F7">
            <w:pPr>
              <w:pStyle w:val="Date"/>
            </w:pPr>
            <w:r w:rsidRPr="006B1027">
              <w:rPr>
                <w:b/>
                <w:bCs/>
                <w:i/>
                <w:iCs/>
              </w:rPr>
              <w:t>Teachers – Ms</w:t>
            </w:r>
            <w:r>
              <w:rPr>
                <w:b/>
                <w:bCs/>
                <w:i/>
                <w:iCs/>
              </w:rPr>
              <w:t>.</w:t>
            </w:r>
            <w:r w:rsidRPr="006B1027">
              <w:rPr>
                <w:b/>
                <w:bCs/>
                <w:i/>
                <w:iCs/>
              </w:rPr>
              <w:t xml:space="preserve"> Valmai Roberts.</w:t>
            </w:r>
            <w:r w:rsidRPr="00B75869">
              <w:rPr>
                <w:b/>
                <w:bCs/>
              </w:rPr>
              <w:t xml:space="preserve"> </w:t>
            </w:r>
            <w:r w:rsidRPr="00865EDF">
              <w:rPr>
                <w:i/>
                <w:iCs/>
              </w:rPr>
              <w:t>Former dancer of the Australian Ballet Company, Joffrey Ballet, classical ballet lecturer of NYU School of the Arts, American Ballet Theatre, Ballet Hispanico in New York, the Victorian College of the Arts in Australia, and London Contemporary School of Dance and Richard Alston Dance Company in Great Britain</w:t>
            </w:r>
            <w:r w:rsidRPr="00865EDF">
              <w:t>.</w:t>
            </w:r>
          </w:p>
          <w:p w14:paraId="10F988AF" w14:textId="77777777" w:rsidR="003F23F7" w:rsidRDefault="003F23F7" w:rsidP="003F23F7">
            <w:pPr>
              <w:rPr>
                <w:i/>
                <w:iCs/>
              </w:rPr>
            </w:pPr>
            <w:r w:rsidRPr="006B1027">
              <w:rPr>
                <w:b/>
                <w:bCs/>
                <w:i/>
                <w:iCs/>
              </w:rPr>
              <w:t>Mr. John Sandurski</w:t>
            </w:r>
            <w:r w:rsidRPr="00865EDF">
              <w:t xml:space="preserve">. </w:t>
            </w:r>
            <w:r>
              <w:rPr>
                <w:i/>
                <w:iCs/>
              </w:rPr>
              <w:t>Former</w:t>
            </w:r>
            <w:r w:rsidRPr="00865EDF">
              <w:rPr>
                <w:i/>
                <w:iCs/>
              </w:rPr>
              <w:t xml:space="preserve"> Director of MCB</w:t>
            </w:r>
            <w:r>
              <w:t xml:space="preserve">. </w:t>
            </w:r>
            <w:r w:rsidRPr="00865EDF">
              <w:rPr>
                <w:i/>
                <w:iCs/>
              </w:rPr>
              <w:t>Former member of Introdans (The Netherlands), Staatstheater am Gaertnerplatz (Germany).</w:t>
            </w:r>
            <w:r>
              <w:rPr>
                <w:i/>
                <w:iCs/>
              </w:rPr>
              <w:t xml:space="preserve"> </w:t>
            </w:r>
          </w:p>
          <w:p w14:paraId="4FFD4D55" w14:textId="77777777" w:rsidR="003F23F7" w:rsidRDefault="003F23F7" w:rsidP="003F23F7">
            <w:r w:rsidRPr="0040697F">
              <w:rPr>
                <w:b/>
                <w:bCs/>
              </w:rPr>
              <w:t>Ricardo Ella</w:t>
            </w:r>
            <w:r>
              <w:rPr>
                <w:b/>
                <w:bCs/>
              </w:rPr>
              <w:t xml:space="preserve">. </w:t>
            </w:r>
            <w:r w:rsidRPr="00D345D4">
              <w:t xml:space="preserve">Current </w:t>
            </w:r>
            <w:r w:rsidRPr="00C765B9">
              <w:t>Managing Director, Operations</w:t>
            </w:r>
            <w:r>
              <w:t xml:space="preserve"> of ACB. </w:t>
            </w:r>
            <w:r w:rsidRPr="00232CC7">
              <w:t xml:space="preserve">A former actor, stuntman, and Martial Arts instructor, </w:t>
            </w:r>
            <w:r w:rsidRPr="000431BA">
              <w:t>Ricardo's dancing career has been with the Royal New Zealand Ballet (Principal Artist) and The Australian Ballet (</w:t>
            </w:r>
            <w:proofErr w:type="spellStart"/>
            <w:r w:rsidRPr="000431BA">
              <w:t>Coryphee</w:t>
            </w:r>
            <w:proofErr w:type="spellEnd"/>
            <w:r w:rsidRPr="000431BA">
              <w:t>).</w:t>
            </w:r>
          </w:p>
          <w:p w14:paraId="3D2C1A76" w14:textId="77777777" w:rsidR="003F23F7" w:rsidRPr="00C765B9" w:rsidRDefault="003F23F7" w:rsidP="003F23F7"/>
          <w:p w14:paraId="3A4759CE" w14:textId="48558A20" w:rsidR="004D3011" w:rsidRPr="006B1027" w:rsidRDefault="00FC5BB8" w:rsidP="00B359E4">
            <w:pPr>
              <w:pStyle w:val="Heading4"/>
              <w:rPr>
                <w:color w:val="548AB7" w:themeColor="accent1" w:themeShade="BF"/>
              </w:rPr>
            </w:pPr>
            <w:r w:rsidRPr="006B1027">
              <w:rPr>
                <w:color w:val="548AB7" w:themeColor="accent1" w:themeShade="BF"/>
              </w:rPr>
              <w:t xml:space="preserve">DANCE WORLD STUDIOS </w:t>
            </w:r>
            <w:r w:rsidR="00865EDF" w:rsidRPr="006B1027">
              <w:rPr>
                <w:color w:val="548AB7" w:themeColor="accent1" w:themeShade="BF"/>
              </w:rPr>
              <w:t xml:space="preserve">(DWS) </w:t>
            </w:r>
            <w:r w:rsidRPr="006B1027">
              <w:rPr>
                <w:color w:val="548AB7" w:themeColor="accent1" w:themeShade="BF"/>
              </w:rPr>
              <w:t xml:space="preserve">– South Melbourne. VIC. </w:t>
            </w:r>
          </w:p>
          <w:p w14:paraId="1B3A3DCE" w14:textId="77777777" w:rsidR="006B1027" w:rsidRPr="006B1027" w:rsidRDefault="006B1027" w:rsidP="006B1027">
            <w:pPr>
              <w:pStyle w:val="Date"/>
              <w:rPr>
                <w:b/>
                <w:bCs/>
              </w:rPr>
            </w:pPr>
            <w:r w:rsidRPr="006B1027">
              <w:rPr>
                <w:b/>
                <w:bCs/>
              </w:rPr>
              <w:t>February 2019 –March 2020</w:t>
            </w:r>
          </w:p>
          <w:p w14:paraId="7E81DCD4" w14:textId="5701B26A" w:rsidR="006B1027" w:rsidRDefault="006B1027" w:rsidP="006B1027">
            <w:r>
              <w:t>Lukas studied classical ballet training RAD Grade 3.</w:t>
            </w:r>
          </w:p>
          <w:p w14:paraId="77268105" w14:textId="77777777" w:rsidR="006B1027" w:rsidRDefault="006B1027" w:rsidP="006B1027"/>
          <w:p w14:paraId="1057B6CC" w14:textId="7296CD9C" w:rsidR="00781031" w:rsidRPr="00B75869" w:rsidRDefault="00781031" w:rsidP="00781031">
            <w:pPr>
              <w:rPr>
                <w:b/>
                <w:bCs/>
              </w:rPr>
            </w:pPr>
            <w:r w:rsidRPr="006B1027">
              <w:rPr>
                <w:b/>
                <w:bCs/>
                <w:i/>
                <w:iCs/>
              </w:rPr>
              <w:t>Teacher – Naomi Bishop.</w:t>
            </w:r>
            <w:r w:rsidRPr="00B75869">
              <w:rPr>
                <w:b/>
                <w:bCs/>
              </w:rPr>
              <w:t xml:space="preserve"> </w:t>
            </w:r>
            <w:r w:rsidRPr="00865EDF">
              <w:rPr>
                <w:i/>
                <w:iCs/>
              </w:rPr>
              <w:t>RAD Board Member. VIC.</w:t>
            </w:r>
          </w:p>
          <w:p w14:paraId="49FEDAF4" w14:textId="20CD4E4A" w:rsidR="004D3011" w:rsidRPr="00BD595F" w:rsidRDefault="00D345D4" w:rsidP="004D3011">
            <w:pPr>
              <w:rPr>
                <w:i/>
                <w:iCs/>
              </w:rPr>
            </w:pPr>
            <w:r w:rsidRPr="00BD595F">
              <w:rPr>
                <w:i/>
                <w:iCs/>
              </w:rPr>
              <w:t>Ms.</w:t>
            </w:r>
            <w:r w:rsidR="00781031" w:rsidRPr="00BD595F">
              <w:rPr>
                <w:i/>
                <w:iCs/>
              </w:rPr>
              <w:t xml:space="preserve"> Bishop choregraphed </w:t>
            </w:r>
            <w:r w:rsidR="00E66CEE">
              <w:rPr>
                <w:i/>
                <w:iCs/>
              </w:rPr>
              <w:t>Lukas’</w:t>
            </w:r>
            <w:r w:rsidR="00781031" w:rsidRPr="00BD595F">
              <w:rPr>
                <w:i/>
                <w:iCs/>
              </w:rPr>
              <w:t xml:space="preserve"> classical repertoire for the Ballet Teachers Workshop. </w:t>
            </w:r>
            <w:r w:rsidR="00E66CEE">
              <w:rPr>
                <w:i/>
                <w:iCs/>
              </w:rPr>
              <w:t>Lukas</w:t>
            </w:r>
            <w:r w:rsidR="00781031" w:rsidRPr="00BD595F">
              <w:rPr>
                <w:i/>
                <w:iCs/>
              </w:rPr>
              <w:t xml:space="preserve"> was a finalist in AA Group 2019.</w:t>
            </w:r>
          </w:p>
          <w:p w14:paraId="5122ACAA" w14:textId="577C4D1F" w:rsidR="004D3011" w:rsidRDefault="004D3011" w:rsidP="00036450"/>
          <w:p w14:paraId="4485FD48" w14:textId="72698719" w:rsidR="00781031" w:rsidRDefault="00781031" w:rsidP="004D3011"/>
          <w:p w14:paraId="26BB0EDA" w14:textId="77CE758B" w:rsidR="00B75869" w:rsidRDefault="00B75869" w:rsidP="004D3011"/>
          <w:p w14:paraId="46804D9B" w14:textId="432E13BE" w:rsidR="00C201F9" w:rsidRDefault="00C201F9" w:rsidP="004D3011"/>
          <w:p w14:paraId="59B83118" w14:textId="0A405417" w:rsidR="00C201F9" w:rsidRDefault="00C201F9" w:rsidP="004D3011"/>
          <w:p w14:paraId="60E6BF2F" w14:textId="0F415D32" w:rsidR="00C201F9" w:rsidRDefault="00C201F9" w:rsidP="004D3011"/>
          <w:p w14:paraId="59A108F3" w14:textId="77777777" w:rsidR="00C201F9" w:rsidRDefault="00C201F9" w:rsidP="004D3011"/>
          <w:p w14:paraId="12339ABF" w14:textId="53D59964" w:rsidR="00036450" w:rsidRDefault="00380BD8" w:rsidP="00036450">
            <w:pPr>
              <w:pStyle w:val="Heading2"/>
            </w:pPr>
            <w:r>
              <w:lastRenderedPageBreak/>
              <w:t>D</w:t>
            </w:r>
            <w:r w:rsidR="00781031">
              <w:t xml:space="preserve">ANCE </w:t>
            </w:r>
            <w:r w:rsidR="00193377">
              <w:t>performance experience</w:t>
            </w:r>
          </w:p>
          <w:p w14:paraId="66DD45B7" w14:textId="4E6C92AB" w:rsidR="00C83139" w:rsidRDefault="00C83139" w:rsidP="00C83139">
            <w:pPr>
              <w:tabs>
                <w:tab w:val="left" w:pos="96"/>
              </w:tabs>
              <w:rPr>
                <w:b/>
                <w:bCs/>
                <w:color w:val="548AB7" w:themeColor="accent1" w:themeShade="BF"/>
              </w:rPr>
            </w:pPr>
          </w:p>
          <w:p w14:paraId="586677D0" w14:textId="71F04732" w:rsidR="00C83139" w:rsidRDefault="00C83139" w:rsidP="00C83139">
            <w:pPr>
              <w:tabs>
                <w:tab w:val="left" w:pos="96"/>
              </w:tabs>
              <w:rPr>
                <w:b/>
                <w:bCs/>
              </w:rPr>
            </w:pPr>
            <w:r w:rsidRPr="00C83139">
              <w:rPr>
                <w:b/>
                <w:bCs/>
              </w:rPr>
              <w:t>2023</w:t>
            </w:r>
          </w:p>
          <w:p w14:paraId="741D981C" w14:textId="72E16EC6" w:rsidR="00C83139" w:rsidRPr="00800119" w:rsidRDefault="00036D85" w:rsidP="00C83139">
            <w:pPr>
              <w:pStyle w:val="ListParagraph"/>
              <w:numPr>
                <w:ilvl w:val="0"/>
                <w:numId w:val="1"/>
              </w:numPr>
              <w:tabs>
                <w:tab w:val="left" w:pos="96"/>
              </w:tabs>
              <w:ind w:left="150" w:hanging="150"/>
              <w:rPr>
                <w:b/>
                <w:bCs/>
                <w:color w:val="548AB7" w:themeColor="accent1" w:themeShade="BF"/>
              </w:rPr>
            </w:pPr>
            <w:r>
              <w:rPr>
                <w:b/>
                <w:bCs/>
                <w:color w:val="548AB7" w:themeColor="accent1" w:themeShade="BF"/>
              </w:rPr>
              <w:t xml:space="preserve"> </w:t>
            </w:r>
            <w:r w:rsidR="00C0490E" w:rsidRPr="003B6FEC">
              <w:rPr>
                <w:b/>
                <w:bCs/>
                <w:color w:val="548AB7" w:themeColor="accent1" w:themeShade="BF"/>
              </w:rPr>
              <w:t>Ballet Teachers’ Workshop</w:t>
            </w:r>
            <w:r w:rsidR="00C0490E" w:rsidRPr="008328EE">
              <w:t xml:space="preserve"> </w:t>
            </w:r>
            <w:r w:rsidR="00FF011E">
              <w:t>VIC - Scholarship Finalist Group C</w:t>
            </w:r>
            <w:r>
              <w:t>, Received an Honorable Mention.</w:t>
            </w:r>
          </w:p>
          <w:p w14:paraId="2E6151A6" w14:textId="0EEBA07D" w:rsidR="00C83139" w:rsidRPr="00E45AAA" w:rsidRDefault="00C83139" w:rsidP="00C83139">
            <w:pPr>
              <w:pStyle w:val="ListParagraph"/>
              <w:numPr>
                <w:ilvl w:val="0"/>
                <w:numId w:val="1"/>
              </w:numPr>
              <w:tabs>
                <w:tab w:val="left" w:pos="96"/>
              </w:tabs>
              <w:ind w:left="150" w:hanging="150"/>
              <w:rPr>
                <w:b/>
                <w:bCs/>
                <w:color w:val="548AB7" w:themeColor="accent1" w:themeShade="BF"/>
              </w:rPr>
            </w:pPr>
            <w:r>
              <w:rPr>
                <w:b/>
                <w:bCs/>
                <w:color w:val="548AB7" w:themeColor="accent1" w:themeShade="BF"/>
              </w:rPr>
              <w:t xml:space="preserve"> </w:t>
            </w:r>
            <w:r w:rsidR="00036D85" w:rsidRPr="00772A28">
              <w:rPr>
                <w:b/>
                <w:bCs/>
                <w:color w:val="548AB7" w:themeColor="accent1" w:themeShade="BF"/>
              </w:rPr>
              <w:t xml:space="preserve">Born to Perform </w:t>
            </w:r>
            <w:r w:rsidR="00036D85">
              <w:rPr>
                <w:b/>
                <w:bCs/>
                <w:color w:val="548AB7" w:themeColor="accent1" w:themeShade="BF"/>
              </w:rPr>
              <w:t>–</w:t>
            </w:r>
            <w:r w:rsidR="00036D85" w:rsidRPr="00772A28">
              <w:rPr>
                <w:b/>
                <w:bCs/>
                <w:color w:val="548AB7" w:themeColor="accent1" w:themeShade="BF"/>
              </w:rPr>
              <w:t xml:space="preserve"> COMDANCE</w:t>
            </w:r>
            <w:r w:rsidR="00036D85">
              <w:rPr>
                <w:b/>
                <w:bCs/>
                <w:color w:val="548AB7" w:themeColor="accent1" w:themeShade="BF"/>
              </w:rPr>
              <w:t>,</w:t>
            </w:r>
            <w:r w:rsidR="00CB7FEE">
              <w:rPr>
                <w:b/>
                <w:bCs/>
                <w:color w:val="548AB7" w:themeColor="accent1" w:themeShade="BF"/>
              </w:rPr>
              <w:t xml:space="preserve"> </w:t>
            </w:r>
            <w:r w:rsidR="00CB7FEE">
              <w:t>VIC – 12 – 14yr Classical Ballet</w:t>
            </w:r>
            <w:r w:rsidR="00E45AAA">
              <w:t xml:space="preserve"> - Received</w:t>
            </w:r>
            <w:r w:rsidR="00CB7FEE">
              <w:t xml:space="preserve"> an Honorable Mention.</w:t>
            </w:r>
          </w:p>
          <w:p w14:paraId="1ED7F4E2" w14:textId="05FABCEF" w:rsidR="00E45AAA" w:rsidRPr="003A01FA" w:rsidRDefault="00E45AAA" w:rsidP="00C83139">
            <w:pPr>
              <w:pStyle w:val="ListParagraph"/>
              <w:numPr>
                <w:ilvl w:val="0"/>
                <w:numId w:val="1"/>
              </w:numPr>
              <w:tabs>
                <w:tab w:val="left" w:pos="96"/>
              </w:tabs>
              <w:ind w:left="150" w:hanging="150"/>
              <w:rPr>
                <w:b/>
                <w:bCs/>
                <w:color w:val="548AB7" w:themeColor="accent1" w:themeShade="BF"/>
              </w:rPr>
            </w:pPr>
            <w:r>
              <w:rPr>
                <w:b/>
                <w:bCs/>
                <w:color w:val="548AB7" w:themeColor="accent1" w:themeShade="BF"/>
              </w:rPr>
              <w:t xml:space="preserve"> Youth Grand Prix (YAGP) Sydney Semi Final 2020/21 </w:t>
            </w:r>
            <w:r w:rsidRPr="00020E18">
              <w:t xml:space="preserve">Competitor </w:t>
            </w:r>
            <w:r>
              <w:t xml:space="preserve">in </w:t>
            </w:r>
            <w:r w:rsidR="00032D29">
              <w:t>Youth</w:t>
            </w:r>
            <w:r>
              <w:t xml:space="preserve"> Men’s age group (12-14 old). Classical Ballet Solo: Swan Lake Act III Siegfried Variation. </w:t>
            </w:r>
            <w:r w:rsidRPr="00E45AAA">
              <w:rPr>
                <w:b/>
                <w:bCs/>
              </w:rPr>
              <w:t>Awarded a Summer School Scholarship to The Rock School of Dance Education, Philadelphia, USA</w:t>
            </w:r>
            <w:r>
              <w:rPr>
                <w:b/>
                <w:bCs/>
              </w:rPr>
              <w:t xml:space="preserve"> 2024.</w:t>
            </w:r>
          </w:p>
          <w:p w14:paraId="417E474A" w14:textId="77777777" w:rsidR="00C83139" w:rsidRPr="00C83139" w:rsidRDefault="00C83139" w:rsidP="00C83139">
            <w:pPr>
              <w:tabs>
                <w:tab w:val="left" w:pos="96"/>
              </w:tabs>
              <w:rPr>
                <w:b/>
                <w:bCs/>
              </w:rPr>
            </w:pPr>
          </w:p>
          <w:p w14:paraId="77589895" w14:textId="77777777" w:rsidR="00E45AAA" w:rsidRDefault="00E45AAA" w:rsidP="00E45AAA">
            <w:pPr>
              <w:tabs>
                <w:tab w:val="left" w:pos="96"/>
              </w:tabs>
              <w:rPr>
                <w:b/>
                <w:bCs/>
              </w:rPr>
            </w:pPr>
            <w:r w:rsidRPr="00772A28">
              <w:rPr>
                <w:b/>
                <w:bCs/>
              </w:rPr>
              <w:t>202</w:t>
            </w:r>
            <w:r>
              <w:rPr>
                <w:b/>
                <w:bCs/>
              </w:rPr>
              <w:t>2</w:t>
            </w:r>
          </w:p>
          <w:p w14:paraId="1CE28165" w14:textId="3CC424FA" w:rsidR="00E45AAA" w:rsidRPr="00800119" w:rsidRDefault="00E45AAA" w:rsidP="00E45AAA">
            <w:pPr>
              <w:pStyle w:val="ListParagraph"/>
              <w:numPr>
                <w:ilvl w:val="0"/>
                <w:numId w:val="1"/>
              </w:numPr>
              <w:tabs>
                <w:tab w:val="left" w:pos="96"/>
              </w:tabs>
              <w:ind w:left="150" w:hanging="150"/>
              <w:rPr>
                <w:b/>
                <w:bCs/>
                <w:color w:val="548AB7" w:themeColor="accent1" w:themeShade="BF"/>
              </w:rPr>
            </w:pPr>
            <w:r w:rsidRPr="00800119">
              <w:rPr>
                <w:b/>
                <w:bCs/>
              </w:rPr>
              <w:t xml:space="preserve">  </w:t>
            </w:r>
            <w:r w:rsidRPr="00800119">
              <w:rPr>
                <w:b/>
                <w:bCs/>
                <w:color w:val="548AB7" w:themeColor="accent1" w:themeShade="BF"/>
              </w:rPr>
              <w:t xml:space="preserve">Australian Ballet Company </w:t>
            </w:r>
            <w:r w:rsidRPr="008328EE">
              <w:t>Melbourne season</w:t>
            </w:r>
            <w:r w:rsidRPr="00800119">
              <w:rPr>
                <w:b/>
                <w:bCs/>
              </w:rPr>
              <w:t xml:space="preserve"> </w:t>
            </w:r>
            <w:r w:rsidRPr="008328EE">
              <w:t>production of</w:t>
            </w:r>
            <w:r w:rsidRPr="00800119">
              <w:rPr>
                <w:b/>
                <w:bCs/>
              </w:rPr>
              <w:t xml:space="preserve"> </w:t>
            </w:r>
            <w:r>
              <w:rPr>
                <w:b/>
                <w:bCs/>
                <w:i/>
                <w:iCs/>
              </w:rPr>
              <w:t>Anna Karenina</w:t>
            </w:r>
            <w:r w:rsidRPr="00800119">
              <w:rPr>
                <w:b/>
                <w:bCs/>
                <w:i/>
                <w:iCs/>
              </w:rPr>
              <w:t xml:space="preserve"> – </w:t>
            </w:r>
            <w:r w:rsidR="009E2844">
              <w:rPr>
                <w:b/>
                <w:bCs/>
                <w:i/>
                <w:iCs/>
              </w:rPr>
              <w:t>Sergei Karenin</w:t>
            </w:r>
            <w:r w:rsidR="00CA61AE">
              <w:rPr>
                <w:b/>
                <w:bCs/>
                <w:i/>
                <w:iCs/>
              </w:rPr>
              <w:t xml:space="preserve"> - </w:t>
            </w:r>
            <w:r>
              <w:t>March 2022.</w:t>
            </w:r>
          </w:p>
          <w:p w14:paraId="388ABD82" w14:textId="3102591F" w:rsidR="00E45AAA" w:rsidRPr="003A01FA" w:rsidRDefault="00E45AAA" w:rsidP="00E45AAA">
            <w:pPr>
              <w:pStyle w:val="ListParagraph"/>
              <w:numPr>
                <w:ilvl w:val="0"/>
                <w:numId w:val="1"/>
              </w:numPr>
              <w:tabs>
                <w:tab w:val="left" w:pos="96"/>
              </w:tabs>
              <w:ind w:left="150" w:hanging="150"/>
              <w:rPr>
                <w:b/>
                <w:bCs/>
                <w:color w:val="548AB7" w:themeColor="accent1" w:themeShade="BF"/>
              </w:rPr>
            </w:pPr>
            <w:r>
              <w:rPr>
                <w:b/>
                <w:bCs/>
                <w:color w:val="548AB7" w:themeColor="accent1" w:themeShade="BF"/>
              </w:rPr>
              <w:t xml:space="preserve"> </w:t>
            </w:r>
            <w:r w:rsidRPr="008328EE">
              <w:rPr>
                <w:b/>
                <w:bCs/>
                <w:color w:val="548AB7" w:themeColor="accent1" w:themeShade="BF"/>
              </w:rPr>
              <w:t>Australian Ballet Company</w:t>
            </w:r>
            <w:r>
              <w:rPr>
                <w:b/>
                <w:bCs/>
                <w:color w:val="548AB7" w:themeColor="accent1" w:themeShade="BF"/>
              </w:rPr>
              <w:t xml:space="preserve"> </w:t>
            </w:r>
            <w:r w:rsidRPr="008328EE">
              <w:t>Melbourne season</w:t>
            </w:r>
            <w:r w:rsidRPr="008328EE">
              <w:rPr>
                <w:b/>
                <w:bCs/>
              </w:rPr>
              <w:t xml:space="preserve"> </w:t>
            </w:r>
            <w:r w:rsidRPr="008328EE">
              <w:t>production of</w:t>
            </w:r>
            <w:r>
              <w:rPr>
                <w:b/>
                <w:bCs/>
              </w:rPr>
              <w:t xml:space="preserve"> </w:t>
            </w:r>
            <w:r w:rsidRPr="008328EE">
              <w:rPr>
                <w:b/>
                <w:bCs/>
                <w:i/>
                <w:iCs/>
              </w:rPr>
              <w:t>Harlequinade</w:t>
            </w:r>
            <w:r>
              <w:rPr>
                <w:b/>
                <w:bCs/>
                <w:i/>
                <w:iCs/>
              </w:rPr>
              <w:t xml:space="preserve"> – </w:t>
            </w:r>
            <w:r w:rsidR="009E2844">
              <w:rPr>
                <w:b/>
                <w:bCs/>
                <w:i/>
                <w:iCs/>
              </w:rPr>
              <w:t xml:space="preserve">Harlequin - </w:t>
            </w:r>
            <w:r>
              <w:t>Jun 2022.</w:t>
            </w:r>
          </w:p>
          <w:p w14:paraId="3D94F872" w14:textId="0176760D" w:rsidR="00E45AAA" w:rsidRPr="00E45AAA" w:rsidRDefault="00E45AAA" w:rsidP="00E45AAA">
            <w:pPr>
              <w:pStyle w:val="ListParagraph"/>
              <w:numPr>
                <w:ilvl w:val="0"/>
                <w:numId w:val="1"/>
              </w:numPr>
              <w:tabs>
                <w:tab w:val="left" w:pos="96"/>
              </w:tabs>
              <w:ind w:left="150" w:hanging="150"/>
              <w:rPr>
                <w:b/>
                <w:bCs/>
                <w:color w:val="548AB7" w:themeColor="accent1" w:themeShade="BF"/>
              </w:rPr>
            </w:pPr>
            <w:r>
              <w:rPr>
                <w:b/>
                <w:bCs/>
                <w:color w:val="548AB7" w:themeColor="accent1" w:themeShade="BF"/>
              </w:rPr>
              <w:t xml:space="preserve">Australian Conservatoire of Ballet </w:t>
            </w:r>
            <w:r w:rsidRPr="008328EE">
              <w:t>Melbourne season</w:t>
            </w:r>
            <w:r w:rsidRPr="008328EE">
              <w:rPr>
                <w:b/>
                <w:bCs/>
              </w:rPr>
              <w:t xml:space="preserve"> </w:t>
            </w:r>
            <w:r w:rsidRPr="008328EE">
              <w:t>production of</w:t>
            </w:r>
            <w:r>
              <w:rPr>
                <w:b/>
                <w:bCs/>
              </w:rPr>
              <w:t xml:space="preserve"> </w:t>
            </w:r>
            <w:r>
              <w:rPr>
                <w:b/>
                <w:bCs/>
                <w:i/>
                <w:iCs/>
              </w:rPr>
              <w:t xml:space="preserve">The Nutcracker – </w:t>
            </w:r>
            <w:r w:rsidR="009E2844">
              <w:rPr>
                <w:b/>
                <w:bCs/>
                <w:i/>
                <w:iCs/>
              </w:rPr>
              <w:t xml:space="preserve">Fritz - </w:t>
            </w:r>
            <w:r>
              <w:t>Dec 2022.</w:t>
            </w:r>
          </w:p>
          <w:p w14:paraId="1550E910" w14:textId="77777777" w:rsidR="00E45AAA" w:rsidRPr="00C83139" w:rsidRDefault="00E45AAA" w:rsidP="00E45AAA">
            <w:pPr>
              <w:pStyle w:val="ListParagraph"/>
              <w:tabs>
                <w:tab w:val="left" w:pos="96"/>
              </w:tabs>
              <w:ind w:left="150"/>
              <w:rPr>
                <w:b/>
                <w:bCs/>
                <w:color w:val="548AB7" w:themeColor="accent1" w:themeShade="BF"/>
              </w:rPr>
            </w:pPr>
          </w:p>
          <w:p w14:paraId="45F3123B" w14:textId="77777777" w:rsidR="00E45AAA" w:rsidRDefault="00E45AAA" w:rsidP="00E45AAA">
            <w:pPr>
              <w:tabs>
                <w:tab w:val="left" w:pos="96"/>
              </w:tabs>
              <w:rPr>
                <w:b/>
                <w:bCs/>
              </w:rPr>
            </w:pPr>
            <w:r w:rsidRPr="00772A28">
              <w:rPr>
                <w:b/>
                <w:bCs/>
              </w:rPr>
              <w:t>2021</w:t>
            </w:r>
          </w:p>
          <w:p w14:paraId="190F2D0A" w14:textId="77777777" w:rsidR="00E45AAA" w:rsidRPr="008328EE" w:rsidRDefault="00E45AAA" w:rsidP="00E45AAA">
            <w:pPr>
              <w:pStyle w:val="ListParagraph"/>
              <w:numPr>
                <w:ilvl w:val="0"/>
                <w:numId w:val="1"/>
              </w:numPr>
              <w:tabs>
                <w:tab w:val="left" w:pos="96"/>
              </w:tabs>
              <w:ind w:left="150" w:hanging="150"/>
              <w:rPr>
                <w:b/>
                <w:bCs/>
              </w:rPr>
            </w:pPr>
            <w:r>
              <w:rPr>
                <w:b/>
                <w:bCs/>
              </w:rPr>
              <w:t xml:space="preserve"> </w:t>
            </w:r>
            <w:r w:rsidRPr="00772A28">
              <w:rPr>
                <w:b/>
                <w:bCs/>
                <w:color w:val="548AB7" w:themeColor="accent1" w:themeShade="BF"/>
              </w:rPr>
              <w:t xml:space="preserve">Born to Perform </w:t>
            </w:r>
            <w:r>
              <w:rPr>
                <w:b/>
                <w:bCs/>
                <w:color w:val="548AB7" w:themeColor="accent1" w:themeShade="BF"/>
              </w:rPr>
              <w:t>–</w:t>
            </w:r>
            <w:r w:rsidRPr="00772A28">
              <w:rPr>
                <w:b/>
                <w:bCs/>
                <w:color w:val="548AB7" w:themeColor="accent1" w:themeShade="BF"/>
              </w:rPr>
              <w:t xml:space="preserve"> COMDANCE</w:t>
            </w:r>
            <w:r>
              <w:rPr>
                <w:b/>
                <w:bCs/>
                <w:color w:val="548AB7" w:themeColor="accent1" w:themeShade="BF"/>
              </w:rPr>
              <w:t xml:space="preserve">, </w:t>
            </w:r>
            <w:r>
              <w:t>6 Jul 2021, Darebin Arts Centre, Preston. VIC – Placed 2</w:t>
            </w:r>
            <w:r w:rsidRPr="00772A28">
              <w:rPr>
                <w:vertAlign w:val="superscript"/>
              </w:rPr>
              <w:t>nd</w:t>
            </w:r>
            <w:r>
              <w:t xml:space="preserve"> Brian Nolan Boys Open Classical Any Age – Open category. </w:t>
            </w:r>
          </w:p>
          <w:p w14:paraId="763F96AC" w14:textId="77777777" w:rsidR="00E45AAA" w:rsidRPr="00E45AAA" w:rsidRDefault="00E45AAA" w:rsidP="00E45AAA">
            <w:pPr>
              <w:pStyle w:val="ListParagraph"/>
              <w:numPr>
                <w:ilvl w:val="0"/>
                <w:numId w:val="1"/>
              </w:numPr>
              <w:tabs>
                <w:tab w:val="left" w:pos="96"/>
              </w:tabs>
              <w:ind w:left="150" w:hanging="150"/>
              <w:rPr>
                <w:b/>
                <w:bCs/>
                <w:color w:val="548AB7" w:themeColor="accent1" w:themeShade="BF"/>
              </w:rPr>
            </w:pPr>
            <w:r>
              <w:rPr>
                <w:b/>
                <w:bCs/>
              </w:rPr>
              <w:t xml:space="preserve"> </w:t>
            </w:r>
            <w:r w:rsidRPr="008328EE">
              <w:rPr>
                <w:b/>
                <w:bCs/>
                <w:color w:val="548AB7" w:themeColor="accent1" w:themeShade="BF"/>
              </w:rPr>
              <w:t>Australian Ballet Company</w:t>
            </w:r>
            <w:r>
              <w:rPr>
                <w:b/>
                <w:bCs/>
                <w:color w:val="548AB7" w:themeColor="accent1" w:themeShade="BF"/>
              </w:rPr>
              <w:t xml:space="preserve"> </w:t>
            </w:r>
            <w:r w:rsidRPr="008328EE">
              <w:t>Melbourne season</w:t>
            </w:r>
            <w:r w:rsidRPr="008328EE">
              <w:rPr>
                <w:b/>
                <w:bCs/>
              </w:rPr>
              <w:t xml:space="preserve"> </w:t>
            </w:r>
            <w:r w:rsidRPr="008328EE">
              <w:t>production of</w:t>
            </w:r>
            <w:r>
              <w:rPr>
                <w:b/>
                <w:bCs/>
              </w:rPr>
              <w:t xml:space="preserve"> </w:t>
            </w:r>
            <w:r w:rsidRPr="008328EE">
              <w:rPr>
                <w:b/>
                <w:bCs/>
                <w:i/>
                <w:iCs/>
              </w:rPr>
              <w:t>Harlequinade</w:t>
            </w:r>
            <w:r>
              <w:rPr>
                <w:b/>
                <w:bCs/>
                <w:i/>
                <w:iCs/>
              </w:rPr>
              <w:t xml:space="preserve"> – </w:t>
            </w:r>
            <w:r w:rsidRPr="008328EE">
              <w:t>September 2021</w:t>
            </w:r>
            <w:r>
              <w:t>.</w:t>
            </w:r>
          </w:p>
          <w:p w14:paraId="2F43E588" w14:textId="77777777" w:rsidR="00E45AAA" w:rsidRDefault="00E45AAA" w:rsidP="00E45AAA">
            <w:pPr>
              <w:tabs>
                <w:tab w:val="left" w:pos="96"/>
              </w:tabs>
              <w:rPr>
                <w:b/>
                <w:bCs/>
                <w:color w:val="548AB7" w:themeColor="accent1" w:themeShade="BF"/>
              </w:rPr>
            </w:pPr>
          </w:p>
          <w:p w14:paraId="134757D4" w14:textId="77777777" w:rsidR="00E45AAA" w:rsidRDefault="00E45AAA" w:rsidP="00E45AAA">
            <w:pPr>
              <w:pStyle w:val="ListParagraph"/>
              <w:tabs>
                <w:tab w:val="left" w:pos="96"/>
              </w:tabs>
              <w:ind w:left="0"/>
              <w:rPr>
                <w:b/>
                <w:bCs/>
              </w:rPr>
            </w:pPr>
            <w:r w:rsidRPr="009D3477">
              <w:rPr>
                <w:b/>
                <w:bCs/>
              </w:rPr>
              <w:t>2020</w:t>
            </w:r>
            <w:r>
              <w:rPr>
                <w:b/>
                <w:bCs/>
              </w:rPr>
              <w:t xml:space="preserve"> </w:t>
            </w:r>
          </w:p>
          <w:p w14:paraId="33012972" w14:textId="77777777" w:rsidR="00E45AAA" w:rsidRDefault="00E45AAA" w:rsidP="00E45AAA">
            <w:pPr>
              <w:pStyle w:val="ListParagraph"/>
              <w:numPr>
                <w:ilvl w:val="0"/>
                <w:numId w:val="1"/>
              </w:numPr>
              <w:tabs>
                <w:tab w:val="left" w:pos="96"/>
              </w:tabs>
              <w:ind w:left="0" w:firstLine="0"/>
            </w:pPr>
            <w:r w:rsidRPr="009218B7">
              <w:rPr>
                <w:b/>
                <w:bCs/>
                <w:color w:val="548AB7" w:themeColor="accent1" w:themeShade="BF"/>
              </w:rPr>
              <w:t xml:space="preserve">RAD Boys </w:t>
            </w:r>
            <w:r>
              <w:rPr>
                <w:b/>
                <w:bCs/>
                <w:color w:val="548AB7" w:themeColor="accent1" w:themeShade="BF"/>
              </w:rPr>
              <w:t xml:space="preserve">Dance 20 </w:t>
            </w:r>
            <w:r w:rsidRPr="009218B7">
              <w:rPr>
                <w:b/>
                <w:bCs/>
                <w:color w:val="548AB7" w:themeColor="accent1" w:themeShade="BF"/>
              </w:rPr>
              <w:t>Summer School</w:t>
            </w:r>
            <w:r>
              <w:t>, winner Dance Informa competition 2020.  Held in Adelaide 02 – 04 Jan 2020.</w:t>
            </w:r>
          </w:p>
          <w:p w14:paraId="4E9FD48D" w14:textId="77777777" w:rsidR="00E45AAA" w:rsidRDefault="00E45AAA" w:rsidP="00E45AAA">
            <w:pPr>
              <w:pStyle w:val="ListParagraph"/>
              <w:numPr>
                <w:ilvl w:val="0"/>
                <w:numId w:val="1"/>
              </w:numPr>
              <w:tabs>
                <w:tab w:val="left" w:pos="96"/>
              </w:tabs>
              <w:ind w:left="0" w:firstLine="0"/>
            </w:pPr>
            <w:r w:rsidRPr="009218B7">
              <w:rPr>
                <w:b/>
                <w:bCs/>
                <w:color w:val="548AB7" w:themeColor="accent1" w:themeShade="BF"/>
              </w:rPr>
              <w:t>National Theatre Ballet School</w:t>
            </w:r>
            <w:r w:rsidRPr="009218B7">
              <w:rPr>
                <w:color w:val="548AB7" w:themeColor="accent1" w:themeShade="BF"/>
              </w:rPr>
              <w:t xml:space="preserve"> </w:t>
            </w:r>
            <w:r>
              <w:t xml:space="preserve">Summer School junior program and showcase. Held 06 – 11 Jan 2020. </w:t>
            </w:r>
            <w:r w:rsidRPr="00A372E1">
              <w:rPr>
                <w:b/>
                <w:bCs/>
                <w:color w:val="548AB7" w:themeColor="accent1" w:themeShade="BF"/>
              </w:rPr>
              <w:t>Winner</w:t>
            </w:r>
            <w:r>
              <w:t xml:space="preserve"> of the </w:t>
            </w:r>
            <w:r w:rsidRPr="00CC0FEC">
              <w:rPr>
                <w:i/>
                <w:iCs/>
              </w:rPr>
              <w:t>Junior 2021 Summer School Scholarship</w:t>
            </w:r>
            <w:r>
              <w:t>.</w:t>
            </w:r>
          </w:p>
          <w:p w14:paraId="64AA12C4" w14:textId="77777777" w:rsidR="00E45AAA" w:rsidRPr="00BD595F" w:rsidRDefault="00E45AAA" w:rsidP="00E45AAA">
            <w:pPr>
              <w:pStyle w:val="ListParagraph"/>
              <w:numPr>
                <w:ilvl w:val="0"/>
                <w:numId w:val="1"/>
              </w:numPr>
              <w:tabs>
                <w:tab w:val="left" w:pos="96"/>
              </w:tabs>
              <w:ind w:left="0" w:firstLine="0"/>
            </w:pPr>
            <w:r w:rsidRPr="00BD595F">
              <w:rPr>
                <w:b/>
                <w:bCs/>
                <w:color w:val="548AB7" w:themeColor="accent1" w:themeShade="BF"/>
              </w:rPr>
              <w:t>International Ballet Workshop</w:t>
            </w:r>
            <w:r w:rsidRPr="00BD595F">
              <w:rPr>
                <w:color w:val="548AB7" w:themeColor="accent1" w:themeShade="BF"/>
              </w:rPr>
              <w:t xml:space="preserve"> </w:t>
            </w:r>
            <w:r>
              <w:t>Summer School, MAARTS, VIC. 28 – 30 Jan 2020.</w:t>
            </w:r>
          </w:p>
          <w:p w14:paraId="6B9ED878" w14:textId="77777777" w:rsidR="00E45AAA" w:rsidRDefault="00E45AAA" w:rsidP="00E45AAA">
            <w:pPr>
              <w:pStyle w:val="ListParagraph"/>
              <w:numPr>
                <w:ilvl w:val="0"/>
                <w:numId w:val="1"/>
              </w:numPr>
              <w:tabs>
                <w:tab w:val="left" w:pos="96"/>
              </w:tabs>
              <w:ind w:left="0" w:firstLine="0"/>
            </w:pPr>
            <w:r w:rsidRPr="003B6FEC">
              <w:rPr>
                <w:b/>
                <w:bCs/>
                <w:color w:val="548AB7" w:themeColor="accent1" w:themeShade="BF"/>
              </w:rPr>
              <w:t>Starstruck Dance Competition</w:t>
            </w:r>
            <w:r w:rsidRPr="009D3477">
              <w:t xml:space="preserve">, </w:t>
            </w:r>
            <w:r>
              <w:t xml:space="preserve">23 Feb 20, </w:t>
            </w:r>
            <w:r w:rsidRPr="009D3477">
              <w:t>Gladstone Park HS, VIC.</w:t>
            </w:r>
            <w:r>
              <w:t xml:space="preserve"> – Placed 3</w:t>
            </w:r>
            <w:r w:rsidRPr="009D3477">
              <w:rPr>
                <w:vertAlign w:val="superscript"/>
              </w:rPr>
              <w:t>rd</w:t>
            </w:r>
            <w:r>
              <w:t xml:space="preserve"> in U/10 years Classical Ballet section. Placed 3</w:t>
            </w:r>
            <w:r w:rsidRPr="003B6FEC">
              <w:rPr>
                <w:vertAlign w:val="superscript"/>
              </w:rPr>
              <w:t>rd</w:t>
            </w:r>
            <w:r>
              <w:rPr>
                <w:vertAlign w:val="superscript"/>
              </w:rPr>
              <w:t xml:space="preserve"> </w:t>
            </w:r>
            <w:r>
              <w:t xml:space="preserve">in U/10 years Lyrical Ballet section. </w:t>
            </w:r>
            <w:r w:rsidRPr="009D3477">
              <w:t xml:space="preserve"> </w:t>
            </w:r>
          </w:p>
          <w:p w14:paraId="47E369AE" w14:textId="77777777" w:rsidR="00E45AAA" w:rsidRDefault="00E45AAA" w:rsidP="00E45AAA">
            <w:pPr>
              <w:pStyle w:val="ListParagraph"/>
              <w:numPr>
                <w:ilvl w:val="0"/>
                <w:numId w:val="1"/>
              </w:numPr>
              <w:tabs>
                <w:tab w:val="left" w:pos="96"/>
              </w:tabs>
              <w:ind w:left="0" w:firstLine="0"/>
            </w:pPr>
            <w:r>
              <w:rPr>
                <w:b/>
                <w:bCs/>
                <w:color w:val="548AB7" w:themeColor="accent1" w:themeShade="BF"/>
              </w:rPr>
              <w:t xml:space="preserve"> Youth American Grand Prix (YAGP) Asia Pacific Virtual Competition -  Semi Final 2020/21 </w:t>
            </w:r>
            <w:r w:rsidRPr="00020E18">
              <w:t xml:space="preserve">Competitor </w:t>
            </w:r>
            <w:r>
              <w:t xml:space="preserve">in Pre-Competitive Men’s age group (9 – 11 </w:t>
            </w:r>
            <w:proofErr w:type="spellStart"/>
            <w:r>
              <w:t>yrs</w:t>
            </w:r>
            <w:proofErr w:type="spellEnd"/>
            <w:r>
              <w:t xml:space="preserve"> old). Classical Ballet Solo: Swan Lake Act III Siegfried Variation.</w:t>
            </w:r>
          </w:p>
          <w:p w14:paraId="5F6CF096" w14:textId="77777777" w:rsidR="00E45AAA" w:rsidRPr="00E45AAA" w:rsidRDefault="00E45AAA" w:rsidP="00E45AAA">
            <w:pPr>
              <w:tabs>
                <w:tab w:val="left" w:pos="96"/>
              </w:tabs>
              <w:rPr>
                <w:b/>
                <w:bCs/>
                <w:color w:val="548AB7" w:themeColor="accent1" w:themeShade="BF"/>
              </w:rPr>
            </w:pPr>
          </w:p>
          <w:p w14:paraId="59EFC174" w14:textId="77777777" w:rsidR="00E45AAA" w:rsidRDefault="00E45AAA" w:rsidP="00E45AAA">
            <w:pPr>
              <w:rPr>
                <w:b/>
                <w:bCs/>
              </w:rPr>
            </w:pPr>
            <w:r w:rsidRPr="00865EDF">
              <w:rPr>
                <w:b/>
                <w:bCs/>
              </w:rPr>
              <w:t>201</w:t>
            </w:r>
            <w:r>
              <w:rPr>
                <w:b/>
                <w:bCs/>
              </w:rPr>
              <w:t>9</w:t>
            </w:r>
          </w:p>
          <w:p w14:paraId="5DDD7334" w14:textId="77777777" w:rsidR="00E45AAA" w:rsidRDefault="00E45AAA" w:rsidP="00E45AAA">
            <w:pPr>
              <w:pStyle w:val="ListParagraph"/>
              <w:numPr>
                <w:ilvl w:val="0"/>
                <w:numId w:val="1"/>
              </w:numPr>
              <w:tabs>
                <w:tab w:val="left" w:pos="96"/>
              </w:tabs>
              <w:ind w:left="0" w:firstLine="0"/>
            </w:pPr>
            <w:r w:rsidRPr="003B6FEC">
              <w:rPr>
                <w:b/>
                <w:bCs/>
                <w:color w:val="548AB7" w:themeColor="accent1" w:themeShade="BF"/>
              </w:rPr>
              <w:t>Ballet Teachers’ Workshop</w:t>
            </w:r>
            <w:r>
              <w:t xml:space="preserve">, VIC – Winner of Group A (8-year-old age </w:t>
            </w:r>
            <w:r>
              <w:tab/>
              <w:t xml:space="preserve">group). </w:t>
            </w:r>
          </w:p>
          <w:p w14:paraId="13997998" w14:textId="77777777" w:rsidR="00E45AAA" w:rsidRDefault="00E45AAA" w:rsidP="00E45AAA">
            <w:pPr>
              <w:pStyle w:val="ListParagraph"/>
              <w:numPr>
                <w:ilvl w:val="0"/>
                <w:numId w:val="1"/>
              </w:numPr>
              <w:tabs>
                <w:tab w:val="left" w:pos="96"/>
              </w:tabs>
              <w:ind w:left="0" w:firstLine="0"/>
            </w:pPr>
            <w:r w:rsidRPr="003B6FEC">
              <w:rPr>
                <w:b/>
                <w:bCs/>
                <w:color w:val="548AB7" w:themeColor="accent1" w:themeShade="BF"/>
              </w:rPr>
              <w:t>Ballet Teachers’ Workshop</w:t>
            </w:r>
            <w:r>
              <w:t>, VIC - Scholarship Finalist Group A</w:t>
            </w:r>
          </w:p>
          <w:p w14:paraId="01DA7EAF" w14:textId="77777777" w:rsidR="00E45AAA" w:rsidRPr="003B6FEC" w:rsidRDefault="00E45AAA" w:rsidP="00E45AAA">
            <w:pPr>
              <w:pStyle w:val="ListParagraph"/>
              <w:numPr>
                <w:ilvl w:val="0"/>
                <w:numId w:val="1"/>
              </w:numPr>
              <w:tabs>
                <w:tab w:val="left" w:pos="96"/>
              </w:tabs>
              <w:ind w:left="0" w:firstLine="0"/>
              <w:rPr>
                <w:b/>
                <w:bCs/>
              </w:rPr>
            </w:pPr>
            <w:r w:rsidRPr="003B6FEC">
              <w:rPr>
                <w:b/>
                <w:bCs/>
                <w:color w:val="548AB7" w:themeColor="accent1" w:themeShade="BF"/>
              </w:rPr>
              <w:t>Victorian State Youth Ballet</w:t>
            </w:r>
            <w:r>
              <w:t xml:space="preserve">. Successful Audition – Performed in </w:t>
            </w:r>
            <w:r w:rsidRPr="009D3477">
              <w:rPr>
                <w:i/>
                <w:iCs/>
              </w:rPr>
              <w:t>The Nutcracker</w:t>
            </w:r>
            <w:r>
              <w:t xml:space="preserve"> Production.</w:t>
            </w:r>
          </w:p>
          <w:p w14:paraId="363AB779" w14:textId="77777777" w:rsidR="00E45AAA" w:rsidRPr="009D3477" w:rsidRDefault="00E45AAA" w:rsidP="00E45AAA">
            <w:pPr>
              <w:pStyle w:val="ListParagraph"/>
              <w:numPr>
                <w:ilvl w:val="0"/>
                <w:numId w:val="1"/>
              </w:numPr>
              <w:tabs>
                <w:tab w:val="left" w:pos="96"/>
              </w:tabs>
              <w:ind w:left="0" w:firstLine="0"/>
              <w:rPr>
                <w:b/>
                <w:bCs/>
              </w:rPr>
            </w:pPr>
            <w:r w:rsidRPr="003B6FEC">
              <w:rPr>
                <w:b/>
                <w:bCs/>
                <w:color w:val="548AB7" w:themeColor="accent1" w:themeShade="BF"/>
              </w:rPr>
              <w:t>Australian Ballet</w:t>
            </w:r>
            <w:r>
              <w:rPr>
                <w:b/>
                <w:bCs/>
                <w:color w:val="548AB7" w:themeColor="accent1" w:themeShade="BF"/>
              </w:rPr>
              <w:t xml:space="preserve">/Houston Ballet Companies </w:t>
            </w:r>
            <w:r>
              <w:t xml:space="preserve">production of </w:t>
            </w:r>
            <w:r w:rsidRPr="003B6FEC">
              <w:rPr>
                <w:b/>
                <w:bCs/>
                <w:i/>
                <w:iCs/>
              </w:rPr>
              <w:t>Sylvia</w:t>
            </w:r>
            <w:r>
              <w:rPr>
                <w:i/>
                <w:iCs/>
              </w:rPr>
              <w:t xml:space="preserve"> </w:t>
            </w:r>
            <w:r w:rsidRPr="003B6FEC">
              <w:t>as a cupid and the farmer’s son</w:t>
            </w:r>
            <w:r>
              <w:t xml:space="preserve"> (Farmer/Father – Kevin Jackson and Mother -</w:t>
            </w:r>
            <w:proofErr w:type="spellStart"/>
            <w:r>
              <w:t>Ako</w:t>
            </w:r>
            <w:proofErr w:type="spellEnd"/>
            <w:r>
              <w:t xml:space="preserve"> Kondo).</w:t>
            </w:r>
            <w:r w:rsidRPr="003B6FEC">
              <w:t xml:space="preserve"> </w:t>
            </w:r>
          </w:p>
          <w:p w14:paraId="059D63C5" w14:textId="77777777" w:rsidR="00E45AAA" w:rsidRPr="00E45AAA" w:rsidRDefault="00E45AAA" w:rsidP="00E45AAA">
            <w:pPr>
              <w:pStyle w:val="ListParagraph"/>
              <w:numPr>
                <w:ilvl w:val="0"/>
                <w:numId w:val="1"/>
              </w:numPr>
              <w:tabs>
                <w:tab w:val="left" w:pos="96"/>
              </w:tabs>
              <w:ind w:left="0" w:firstLine="0"/>
              <w:rPr>
                <w:b/>
                <w:bCs/>
              </w:rPr>
            </w:pPr>
            <w:r w:rsidRPr="003B6FEC">
              <w:rPr>
                <w:b/>
                <w:bCs/>
                <w:color w:val="548AB7" w:themeColor="accent1" w:themeShade="BF"/>
              </w:rPr>
              <w:t>The Australian Ballet School</w:t>
            </w:r>
            <w:r>
              <w:t>. Successful Audition – Level 1 ITP student.</w:t>
            </w:r>
          </w:p>
          <w:p w14:paraId="2F562FB9" w14:textId="77777777" w:rsidR="00E45AAA" w:rsidRDefault="00E45AAA" w:rsidP="00E45AAA">
            <w:pPr>
              <w:tabs>
                <w:tab w:val="left" w:pos="96"/>
              </w:tabs>
              <w:rPr>
                <w:b/>
                <w:bCs/>
              </w:rPr>
            </w:pPr>
          </w:p>
          <w:p w14:paraId="3285597A" w14:textId="77777777" w:rsidR="00E45AAA" w:rsidRPr="00865EDF" w:rsidRDefault="00E45AAA" w:rsidP="00E45AAA">
            <w:pPr>
              <w:rPr>
                <w:b/>
                <w:bCs/>
              </w:rPr>
            </w:pPr>
            <w:r w:rsidRPr="00865EDF">
              <w:rPr>
                <w:b/>
                <w:bCs/>
              </w:rPr>
              <w:t>201</w:t>
            </w:r>
            <w:r>
              <w:rPr>
                <w:b/>
                <w:bCs/>
              </w:rPr>
              <w:t>8</w:t>
            </w:r>
          </w:p>
          <w:p w14:paraId="40C679B5" w14:textId="77777777" w:rsidR="00E45AAA" w:rsidRDefault="00E45AAA" w:rsidP="00E45AAA">
            <w:pPr>
              <w:pStyle w:val="ListParagraph"/>
              <w:numPr>
                <w:ilvl w:val="0"/>
                <w:numId w:val="2"/>
              </w:numPr>
              <w:tabs>
                <w:tab w:val="left" w:pos="150"/>
              </w:tabs>
              <w:ind w:left="9" w:firstLine="0"/>
            </w:pPr>
            <w:r w:rsidRPr="003B6FEC">
              <w:rPr>
                <w:b/>
                <w:bCs/>
                <w:color w:val="548AB7" w:themeColor="accent1" w:themeShade="BF"/>
              </w:rPr>
              <w:t>Ballet Teachers’ Workshop</w:t>
            </w:r>
            <w:r>
              <w:t>, VIC – Honorable Mention AA Group (6/7-year-old age group).</w:t>
            </w:r>
          </w:p>
          <w:p w14:paraId="24ACBFC8" w14:textId="77777777" w:rsidR="00E45AAA" w:rsidRDefault="00E45AAA" w:rsidP="00E45AAA">
            <w:pPr>
              <w:tabs>
                <w:tab w:val="left" w:pos="96"/>
              </w:tabs>
              <w:rPr>
                <w:b/>
                <w:bCs/>
              </w:rPr>
            </w:pPr>
          </w:p>
          <w:p w14:paraId="357ED411" w14:textId="77777777" w:rsidR="00E45AAA" w:rsidRDefault="00E45AAA" w:rsidP="00E45AAA">
            <w:pPr>
              <w:tabs>
                <w:tab w:val="left" w:pos="96"/>
              </w:tabs>
              <w:rPr>
                <w:b/>
                <w:bCs/>
              </w:rPr>
            </w:pPr>
          </w:p>
          <w:p w14:paraId="03BA5CFB" w14:textId="77777777" w:rsidR="00E45AAA" w:rsidRDefault="00E45AAA" w:rsidP="00E45AAA">
            <w:pPr>
              <w:tabs>
                <w:tab w:val="left" w:pos="96"/>
              </w:tabs>
              <w:rPr>
                <w:b/>
                <w:bCs/>
              </w:rPr>
            </w:pPr>
          </w:p>
          <w:p w14:paraId="1A0482A8" w14:textId="77777777" w:rsidR="00E45AAA" w:rsidRDefault="00E45AAA" w:rsidP="00E45AAA">
            <w:pPr>
              <w:tabs>
                <w:tab w:val="left" w:pos="96"/>
              </w:tabs>
              <w:rPr>
                <w:b/>
                <w:bCs/>
              </w:rPr>
            </w:pPr>
          </w:p>
          <w:p w14:paraId="2DDF7A6F" w14:textId="77777777" w:rsidR="00C76A61" w:rsidRPr="00E45AAA" w:rsidRDefault="00C76A61" w:rsidP="00E45AAA">
            <w:pPr>
              <w:tabs>
                <w:tab w:val="left" w:pos="96"/>
              </w:tabs>
              <w:rPr>
                <w:b/>
                <w:bCs/>
              </w:rPr>
            </w:pPr>
          </w:p>
          <w:p w14:paraId="1F697014" w14:textId="77777777" w:rsidR="00800119" w:rsidRDefault="00800119" w:rsidP="007D446F">
            <w:pPr>
              <w:tabs>
                <w:tab w:val="left" w:pos="96"/>
              </w:tabs>
            </w:pPr>
          </w:p>
          <w:p w14:paraId="17771FDA" w14:textId="115688F9" w:rsidR="00772A28" w:rsidRDefault="00772A28" w:rsidP="00772A28">
            <w:pPr>
              <w:pStyle w:val="Heading2"/>
            </w:pPr>
            <w:r>
              <w:lastRenderedPageBreak/>
              <w:t>MODELLING experience</w:t>
            </w:r>
          </w:p>
          <w:p w14:paraId="0BB3AD2D" w14:textId="07C91587" w:rsidR="007D446F" w:rsidRDefault="007D446F" w:rsidP="007D446F">
            <w:pPr>
              <w:tabs>
                <w:tab w:val="left" w:pos="96"/>
              </w:tabs>
              <w:rPr>
                <w:b/>
                <w:bCs/>
              </w:rPr>
            </w:pPr>
            <w:r w:rsidRPr="007D446F">
              <w:rPr>
                <w:b/>
                <w:bCs/>
              </w:rPr>
              <w:t>2021</w:t>
            </w:r>
          </w:p>
          <w:p w14:paraId="6862FF5F" w14:textId="1C2467D8" w:rsidR="007D446F" w:rsidRPr="00800119" w:rsidRDefault="007D446F" w:rsidP="007D446F">
            <w:pPr>
              <w:pStyle w:val="ListParagraph"/>
              <w:numPr>
                <w:ilvl w:val="0"/>
                <w:numId w:val="1"/>
              </w:numPr>
              <w:tabs>
                <w:tab w:val="left" w:pos="96"/>
              </w:tabs>
              <w:ind w:left="9" w:hanging="9"/>
              <w:rPr>
                <w:b/>
                <w:bCs/>
              </w:rPr>
            </w:pPr>
            <w:r>
              <w:rPr>
                <w:b/>
                <w:bCs/>
              </w:rPr>
              <w:t xml:space="preserve"> </w:t>
            </w:r>
            <w:r>
              <w:rPr>
                <w:b/>
                <w:bCs/>
                <w:color w:val="548AB7" w:themeColor="accent1" w:themeShade="BF"/>
              </w:rPr>
              <w:t xml:space="preserve">Enpointe Productions </w:t>
            </w:r>
            <w:r w:rsidRPr="007D446F">
              <w:t>2021 Junior Ambassador Dance Model.</w:t>
            </w:r>
          </w:p>
          <w:p w14:paraId="3BB08D6E" w14:textId="7F2E8521" w:rsidR="00800119" w:rsidRDefault="00800119" w:rsidP="00800119">
            <w:pPr>
              <w:pStyle w:val="ListParagraph"/>
              <w:tabs>
                <w:tab w:val="left" w:pos="96"/>
              </w:tabs>
              <w:ind w:left="9"/>
              <w:rPr>
                <w:b/>
                <w:bCs/>
              </w:rPr>
            </w:pPr>
          </w:p>
          <w:p w14:paraId="4470BF54" w14:textId="6FB03A19" w:rsidR="00800119" w:rsidRDefault="00800119" w:rsidP="00800119">
            <w:pPr>
              <w:pStyle w:val="Heading2"/>
            </w:pPr>
            <w:bookmarkStart w:id="0" w:name="_Hlk103246731"/>
            <w:r>
              <w:t>ACTING experience</w:t>
            </w:r>
          </w:p>
          <w:p w14:paraId="572BA351" w14:textId="69D890CB" w:rsidR="00800119" w:rsidRDefault="00800119" w:rsidP="00800119">
            <w:pPr>
              <w:pStyle w:val="ListParagraph"/>
              <w:tabs>
                <w:tab w:val="left" w:pos="96"/>
              </w:tabs>
              <w:ind w:left="9"/>
              <w:rPr>
                <w:b/>
                <w:bCs/>
              </w:rPr>
            </w:pPr>
            <w:r>
              <w:rPr>
                <w:b/>
                <w:bCs/>
              </w:rPr>
              <w:t>2022</w:t>
            </w:r>
          </w:p>
          <w:p w14:paraId="3437B1FC" w14:textId="6C61735A" w:rsidR="00800119" w:rsidRDefault="00401ACC" w:rsidP="00800119">
            <w:pPr>
              <w:pStyle w:val="ListParagraph"/>
              <w:tabs>
                <w:tab w:val="left" w:pos="96"/>
              </w:tabs>
              <w:ind w:left="9"/>
            </w:pPr>
            <w:r>
              <w:rPr>
                <w:b/>
                <w:bCs/>
                <w:color w:val="548AB7" w:themeColor="accent1" w:themeShade="BF"/>
              </w:rPr>
              <w:t xml:space="preserve">Nintendo Autumn Commercial </w:t>
            </w:r>
            <w:r>
              <w:t xml:space="preserve">Child actor </w:t>
            </w:r>
            <w:r>
              <w:rPr>
                <w:b/>
                <w:bCs/>
                <w:i/>
                <w:iCs/>
              </w:rPr>
              <w:t xml:space="preserve">– </w:t>
            </w:r>
            <w:r>
              <w:t>May 2022.</w:t>
            </w:r>
          </w:p>
          <w:p w14:paraId="2DE609EE" w14:textId="012A765F" w:rsidR="003679F7" w:rsidRDefault="003679F7" w:rsidP="00800119">
            <w:pPr>
              <w:pStyle w:val="ListParagraph"/>
              <w:tabs>
                <w:tab w:val="left" w:pos="96"/>
              </w:tabs>
              <w:ind w:left="9"/>
            </w:pPr>
            <w:r>
              <w:rPr>
                <w:b/>
                <w:bCs/>
                <w:color w:val="548AB7" w:themeColor="accent1" w:themeShade="BF"/>
              </w:rPr>
              <w:t xml:space="preserve">The Spooky Files </w:t>
            </w:r>
            <w:r w:rsidRPr="00106583">
              <w:rPr>
                <w:color w:val="000000" w:themeColor="text1"/>
              </w:rPr>
              <w:t xml:space="preserve">– Child Actor/extra </w:t>
            </w:r>
            <w:r w:rsidR="00106583" w:rsidRPr="00106583">
              <w:rPr>
                <w:color w:val="000000" w:themeColor="text1"/>
              </w:rPr>
              <w:t>–</w:t>
            </w:r>
            <w:r w:rsidRPr="00106583">
              <w:rPr>
                <w:color w:val="000000" w:themeColor="text1"/>
              </w:rPr>
              <w:t xml:space="preserve"> </w:t>
            </w:r>
            <w:r w:rsidR="00106583" w:rsidRPr="00106583">
              <w:rPr>
                <w:color w:val="000000" w:themeColor="text1"/>
              </w:rPr>
              <w:t>Dec</w:t>
            </w:r>
            <w:r w:rsidR="00106583">
              <w:rPr>
                <w:color w:val="000000" w:themeColor="text1"/>
              </w:rPr>
              <w:t xml:space="preserve"> 2022</w:t>
            </w:r>
            <w:r w:rsidR="00106583" w:rsidRPr="00106583">
              <w:rPr>
                <w:color w:val="000000" w:themeColor="text1"/>
              </w:rPr>
              <w:t>/Jan 2023</w:t>
            </w:r>
          </w:p>
          <w:p w14:paraId="7193458B" w14:textId="7AE08B30" w:rsidR="00263D9C" w:rsidRDefault="00263D9C" w:rsidP="00800119">
            <w:pPr>
              <w:pStyle w:val="ListParagraph"/>
              <w:tabs>
                <w:tab w:val="left" w:pos="96"/>
              </w:tabs>
              <w:ind w:left="9"/>
              <w:rPr>
                <w:b/>
                <w:bCs/>
              </w:rPr>
            </w:pPr>
          </w:p>
          <w:p w14:paraId="180A2AEA" w14:textId="5BE9A973" w:rsidR="00263D9C" w:rsidRDefault="00263D9C" w:rsidP="00263D9C">
            <w:pPr>
              <w:pStyle w:val="Heading2"/>
            </w:pPr>
            <w:r>
              <w:t>SINGING experience</w:t>
            </w:r>
          </w:p>
          <w:bookmarkEnd w:id="0"/>
          <w:p w14:paraId="3355B877" w14:textId="77777777" w:rsidR="00106583" w:rsidRDefault="00106583" w:rsidP="00106583">
            <w:pPr>
              <w:tabs>
                <w:tab w:val="left" w:pos="96"/>
              </w:tabs>
              <w:rPr>
                <w:color w:val="000000" w:themeColor="text1"/>
              </w:rPr>
            </w:pPr>
          </w:p>
          <w:p w14:paraId="620132F6" w14:textId="3E574A3C" w:rsidR="00106583" w:rsidRDefault="00106583" w:rsidP="00106583">
            <w:pPr>
              <w:tabs>
                <w:tab w:val="left" w:pos="96"/>
              </w:tabs>
              <w:rPr>
                <w:b/>
                <w:bCs/>
                <w:color w:val="000000" w:themeColor="text1"/>
              </w:rPr>
            </w:pPr>
            <w:r w:rsidRPr="00106583">
              <w:rPr>
                <w:b/>
                <w:bCs/>
                <w:color w:val="000000" w:themeColor="text1"/>
              </w:rPr>
              <w:t>2023</w:t>
            </w:r>
          </w:p>
          <w:p w14:paraId="35C7B73D" w14:textId="6D0F28B3" w:rsidR="008824A6" w:rsidRPr="006E33F6" w:rsidRDefault="008824A6" w:rsidP="00106583">
            <w:pPr>
              <w:tabs>
                <w:tab w:val="left" w:pos="96"/>
              </w:tabs>
            </w:pPr>
            <w:r w:rsidRPr="008824A6">
              <w:rPr>
                <w:b/>
                <w:bCs/>
                <w:color w:val="548AB7" w:themeColor="accent1" w:themeShade="BF"/>
              </w:rPr>
              <w:t>Annelise’s Singing Studio</w:t>
            </w:r>
            <w:r w:rsidR="006E33F6">
              <w:rPr>
                <w:b/>
                <w:bCs/>
                <w:color w:val="548AB7" w:themeColor="accent1" w:themeShade="BF"/>
              </w:rPr>
              <w:t xml:space="preserve"> – </w:t>
            </w:r>
            <w:r w:rsidR="006E33F6" w:rsidRPr="006E33F6">
              <w:t>private singing lessons</w:t>
            </w:r>
          </w:p>
          <w:p w14:paraId="6A82685A" w14:textId="77777777" w:rsidR="008824A6" w:rsidRPr="00106583" w:rsidRDefault="008824A6" w:rsidP="00106583">
            <w:pPr>
              <w:tabs>
                <w:tab w:val="left" w:pos="96"/>
              </w:tabs>
              <w:rPr>
                <w:b/>
                <w:bCs/>
                <w:color w:val="000000" w:themeColor="text1"/>
              </w:rPr>
            </w:pPr>
          </w:p>
          <w:p w14:paraId="5284E513" w14:textId="4F54DE0C" w:rsidR="00106583" w:rsidRDefault="00106583" w:rsidP="00106583">
            <w:pPr>
              <w:tabs>
                <w:tab w:val="left" w:pos="96"/>
              </w:tabs>
              <w:rPr>
                <w:b/>
                <w:bCs/>
                <w:color w:val="000000" w:themeColor="text1"/>
              </w:rPr>
            </w:pPr>
            <w:r w:rsidRPr="00106583">
              <w:rPr>
                <w:b/>
                <w:bCs/>
                <w:color w:val="000000" w:themeColor="text1"/>
              </w:rPr>
              <w:t>Teacher – Annelise Hall</w:t>
            </w:r>
          </w:p>
          <w:p w14:paraId="05D74B87" w14:textId="5DB06D5A" w:rsidR="00B5149A" w:rsidRDefault="00C71E75" w:rsidP="00106583">
            <w:pPr>
              <w:tabs>
                <w:tab w:val="left" w:pos="96"/>
              </w:tabs>
              <w:rPr>
                <w:i/>
                <w:iCs/>
                <w:color w:val="000000" w:themeColor="text1"/>
              </w:rPr>
            </w:pPr>
            <w:r w:rsidRPr="00C71E75">
              <w:rPr>
                <w:i/>
                <w:iCs/>
                <w:color w:val="000000" w:themeColor="text1"/>
              </w:rPr>
              <w:t>Her recent work includes Sandy in Grease at QPAC, Sophie in Mamma Mia, Soprano in the Quartet for The Lord Mayor's Christmas Carols on Channel 9, the Onstage Swing/Jenny understudy in Aspects of Love at the Hayes Theatre. In 2017, Annelise won the Hollywood Immersive scholarship out of 13,000 people worldwide. Annelise also speaks fluent French.</w:t>
            </w:r>
          </w:p>
          <w:p w14:paraId="5A67514D" w14:textId="77777777" w:rsidR="006A3F92" w:rsidRDefault="006A3F92" w:rsidP="00106583">
            <w:pPr>
              <w:tabs>
                <w:tab w:val="left" w:pos="96"/>
              </w:tabs>
              <w:rPr>
                <w:i/>
                <w:iCs/>
                <w:color w:val="000000" w:themeColor="text1"/>
              </w:rPr>
            </w:pPr>
          </w:p>
          <w:p w14:paraId="7E170ACE" w14:textId="3C4F6013" w:rsidR="006A3F92" w:rsidRPr="006E33F6" w:rsidRDefault="006A3F92" w:rsidP="006A3F92">
            <w:pPr>
              <w:tabs>
                <w:tab w:val="left" w:pos="96"/>
              </w:tabs>
            </w:pPr>
            <w:r>
              <w:rPr>
                <w:b/>
                <w:bCs/>
                <w:color w:val="548AB7" w:themeColor="accent1" w:themeShade="BF"/>
              </w:rPr>
              <w:t xml:space="preserve">Jamie Long </w:t>
            </w:r>
            <w:r w:rsidRPr="008824A6">
              <w:rPr>
                <w:b/>
                <w:bCs/>
                <w:color w:val="548AB7" w:themeColor="accent1" w:themeShade="BF"/>
              </w:rPr>
              <w:t>Singing Studio</w:t>
            </w:r>
            <w:r>
              <w:rPr>
                <w:b/>
                <w:bCs/>
                <w:color w:val="548AB7" w:themeColor="accent1" w:themeShade="BF"/>
              </w:rPr>
              <w:t xml:space="preserve"> – </w:t>
            </w:r>
            <w:r w:rsidRPr="006E33F6">
              <w:t>private singing lessons</w:t>
            </w:r>
          </w:p>
          <w:p w14:paraId="5D4B60F3" w14:textId="77777777" w:rsidR="006A3F92" w:rsidRPr="006A3F92" w:rsidRDefault="006A3F92" w:rsidP="00106583">
            <w:pPr>
              <w:tabs>
                <w:tab w:val="left" w:pos="96"/>
              </w:tabs>
              <w:rPr>
                <w:color w:val="000000" w:themeColor="text1"/>
              </w:rPr>
            </w:pPr>
          </w:p>
          <w:p w14:paraId="05795223" w14:textId="094A0234" w:rsidR="006A3F92" w:rsidRDefault="006A3F92" w:rsidP="006A3F92">
            <w:pPr>
              <w:tabs>
                <w:tab w:val="left" w:pos="96"/>
              </w:tabs>
              <w:rPr>
                <w:b/>
                <w:bCs/>
                <w:color w:val="000000" w:themeColor="text1"/>
              </w:rPr>
            </w:pPr>
            <w:r w:rsidRPr="00106583">
              <w:rPr>
                <w:b/>
                <w:bCs/>
                <w:color w:val="000000" w:themeColor="text1"/>
              </w:rPr>
              <w:t xml:space="preserve">Teacher – </w:t>
            </w:r>
            <w:r>
              <w:rPr>
                <w:b/>
                <w:bCs/>
                <w:color w:val="000000" w:themeColor="text1"/>
              </w:rPr>
              <w:t>Jamie Long</w:t>
            </w:r>
          </w:p>
          <w:p w14:paraId="44B67570" w14:textId="77777777" w:rsidR="006A3F92" w:rsidRPr="006A3F92" w:rsidRDefault="006A3F92" w:rsidP="00106583">
            <w:pPr>
              <w:tabs>
                <w:tab w:val="left" w:pos="96"/>
              </w:tabs>
              <w:rPr>
                <w:color w:val="000000" w:themeColor="text1"/>
              </w:rPr>
            </w:pPr>
          </w:p>
          <w:p w14:paraId="70B1DA26" w14:textId="77777777" w:rsidR="00CE17EB" w:rsidRPr="00C71E75" w:rsidRDefault="00CE17EB" w:rsidP="00106583">
            <w:pPr>
              <w:tabs>
                <w:tab w:val="left" w:pos="96"/>
              </w:tabs>
              <w:rPr>
                <w:i/>
                <w:iCs/>
                <w:color w:val="000000" w:themeColor="text1"/>
              </w:rPr>
            </w:pPr>
          </w:p>
          <w:p w14:paraId="2171D763" w14:textId="77777777" w:rsidR="00CE17EB" w:rsidRDefault="00CE17EB" w:rsidP="00CE17EB">
            <w:pPr>
              <w:pStyle w:val="ListParagraph"/>
              <w:tabs>
                <w:tab w:val="left" w:pos="96"/>
              </w:tabs>
              <w:ind w:left="9"/>
              <w:rPr>
                <w:b/>
                <w:bCs/>
              </w:rPr>
            </w:pPr>
            <w:r>
              <w:rPr>
                <w:b/>
                <w:bCs/>
              </w:rPr>
              <w:t>2020/2021</w:t>
            </w:r>
          </w:p>
          <w:p w14:paraId="2760A471" w14:textId="77777777" w:rsidR="00CE17EB" w:rsidRDefault="00CE17EB" w:rsidP="00CE17EB">
            <w:pPr>
              <w:pStyle w:val="ListParagraph"/>
              <w:tabs>
                <w:tab w:val="left" w:pos="96"/>
              </w:tabs>
              <w:ind w:left="9"/>
            </w:pPr>
            <w:r w:rsidRPr="00982DC3">
              <w:rPr>
                <w:b/>
                <w:bCs/>
                <w:color w:val="548AB7" w:themeColor="accent1" w:themeShade="BF"/>
              </w:rPr>
              <w:t>MUSICA FABRI PTY LTD</w:t>
            </w:r>
            <w:r>
              <w:rPr>
                <w:b/>
                <w:bCs/>
                <w:color w:val="548AB7" w:themeColor="accent1" w:themeShade="BF"/>
              </w:rPr>
              <w:t xml:space="preserve"> – </w:t>
            </w:r>
            <w:r w:rsidRPr="00982DC3">
              <w:t>private singing lessons</w:t>
            </w:r>
          </w:p>
          <w:p w14:paraId="419154B9" w14:textId="77777777" w:rsidR="00CE17EB" w:rsidRDefault="00CE17EB" w:rsidP="00CE17EB">
            <w:pPr>
              <w:pStyle w:val="ListParagraph"/>
              <w:tabs>
                <w:tab w:val="left" w:pos="96"/>
              </w:tabs>
              <w:ind w:left="9"/>
              <w:rPr>
                <w:b/>
                <w:bCs/>
                <w:color w:val="548AB7" w:themeColor="accent1" w:themeShade="BF"/>
              </w:rPr>
            </w:pPr>
          </w:p>
          <w:p w14:paraId="7F6C1698" w14:textId="77777777" w:rsidR="00CE17EB" w:rsidRDefault="00CE17EB" w:rsidP="00CE17EB">
            <w:pPr>
              <w:pStyle w:val="ListParagraph"/>
              <w:tabs>
                <w:tab w:val="left" w:pos="96"/>
              </w:tabs>
              <w:ind w:left="9"/>
              <w:rPr>
                <w:b/>
                <w:bCs/>
              </w:rPr>
            </w:pPr>
            <w:r w:rsidRPr="00982DC3">
              <w:rPr>
                <w:b/>
                <w:bCs/>
              </w:rPr>
              <w:t>Teacher – Mr. Michael Lapiña</w:t>
            </w:r>
          </w:p>
          <w:p w14:paraId="70ABB9CE" w14:textId="77777777" w:rsidR="00CE17EB" w:rsidRDefault="00CE17EB" w:rsidP="00CE17EB">
            <w:pPr>
              <w:pStyle w:val="ListParagraph"/>
              <w:tabs>
                <w:tab w:val="left" w:pos="96"/>
              </w:tabs>
              <w:ind w:left="9"/>
              <w:rPr>
                <w:i/>
                <w:iCs/>
              </w:rPr>
            </w:pPr>
            <w:r w:rsidRPr="00982DC3">
              <w:rPr>
                <w:i/>
                <w:iCs/>
              </w:rPr>
              <w:t>Tenor Michael Lapiña began his professional career in 1988 performing in musicals and touring extensively in Australia and Asia. Since 2008, Michael has been engaged with many of Australia’s leading opera houses to perform some of the most coveted tenor roles in the operatic repertoire. His roles have included Nemorino in Donizetti’s L’ELISIR DAMORE, Cavaradossi in Puccini’s TOSCA, Pong and Emperor in TURANDOT, Beppe and Canio in Leoncavallo’s I PAGLIACCI, Remendado in Bizet’s CARMEN, Don Alvaro in Verdi’s LA FORZA DEL DESTINO, Alfredo in LA TRAVIATA, Manrico in IL TROVATORE, and the title role in Gounod’s FAUST.</w:t>
            </w:r>
          </w:p>
          <w:p w14:paraId="60C4417D" w14:textId="708FAA4B" w:rsidR="00B5149A" w:rsidRPr="00106583" w:rsidRDefault="00B5149A" w:rsidP="00106583">
            <w:pPr>
              <w:tabs>
                <w:tab w:val="left" w:pos="96"/>
              </w:tabs>
              <w:rPr>
                <w:b/>
                <w:bCs/>
                <w:color w:val="FFFFFF" w:themeColor="background1"/>
              </w:rPr>
            </w:pPr>
          </w:p>
        </w:tc>
      </w:tr>
    </w:tbl>
    <w:p w14:paraId="06482A51" w14:textId="0D13749E" w:rsidR="009D5595" w:rsidRDefault="00BE4343" w:rsidP="00BE4343">
      <w:pPr>
        <w:tabs>
          <w:tab w:val="left" w:pos="4536"/>
        </w:tabs>
      </w:pPr>
      <w:r>
        <w:lastRenderedPageBreak/>
        <w:tab/>
      </w:r>
    </w:p>
    <w:p w14:paraId="3EF8F09A" w14:textId="6F331B62" w:rsidR="00100F82" w:rsidRPr="00100F82" w:rsidRDefault="00100F82" w:rsidP="00100F82"/>
    <w:p w14:paraId="16AE7DD5" w14:textId="3F1E1857" w:rsidR="00100F82" w:rsidRPr="00100F82" w:rsidRDefault="00100F82" w:rsidP="00100F82"/>
    <w:p w14:paraId="009891C8" w14:textId="781D66C4" w:rsidR="00100F82" w:rsidRPr="00100F82" w:rsidRDefault="00100F82" w:rsidP="00100F82"/>
    <w:p w14:paraId="1AFC677D" w14:textId="601AF635" w:rsidR="00100F82" w:rsidRPr="00100F82" w:rsidRDefault="00100F82" w:rsidP="00100F82"/>
    <w:p w14:paraId="05643A41" w14:textId="711B91C6" w:rsidR="00100F82" w:rsidRDefault="00100F82" w:rsidP="00100F82"/>
    <w:p w14:paraId="49B441AE" w14:textId="234887A8" w:rsidR="00100F82" w:rsidRDefault="00100F82" w:rsidP="00100F82"/>
    <w:p w14:paraId="3088EA89" w14:textId="46001ADD" w:rsidR="00100F82" w:rsidRPr="00100F82" w:rsidRDefault="00100F82" w:rsidP="00100F82">
      <w:pPr>
        <w:jc w:val="center"/>
      </w:pPr>
    </w:p>
    <w:sectPr w:rsidR="00100F82" w:rsidRPr="00100F82" w:rsidSect="007960E9">
      <w:headerReference w:type="default" r:id="rId11"/>
      <w:footerReference w:type="default" r:id="rId12"/>
      <w:pgSz w:w="12240" w:h="15840"/>
      <w:pgMar w:top="284" w:right="284" w:bottom="340" w:left="284" w:header="294" w:footer="4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F245" w14:textId="77777777" w:rsidR="006065DE" w:rsidRDefault="006065DE" w:rsidP="000C45FF">
      <w:r>
        <w:separator/>
      </w:r>
    </w:p>
  </w:endnote>
  <w:endnote w:type="continuationSeparator" w:id="0">
    <w:p w14:paraId="1F90F77A" w14:textId="77777777" w:rsidR="006065DE" w:rsidRDefault="006065DE"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AF56" w14:textId="322BB17B" w:rsidR="007960E9" w:rsidRPr="007960E9" w:rsidRDefault="007960E9">
    <w:pPr>
      <w:pStyle w:val="Footer"/>
      <w:rPr>
        <w:lang w:val="en-AU"/>
      </w:rPr>
    </w:pPr>
    <w:r>
      <w:rPr>
        <w:lang w:val="en-AU"/>
      </w:rPr>
      <w:t xml:space="preserve">Lukas Elliott CV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27A9E" w14:textId="77777777" w:rsidR="006065DE" w:rsidRDefault="006065DE" w:rsidP="000C45FF">
      <w:r>
        <w:separator/>
      </w:r>
    </w:p>
  </w:footnote>
  <w:footnote w:type="continuationSeparator" w:id="0">
    <w:p w14:paraId="57316A71" w14:textId="77777777" w:rsidR="006065DE" w:rsidRDefault="006065DE"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25B0" w14:textId="77777777" w:rsidR="000C45FF" w:rsidRDefault="000C45FF">
    <w:pPr>
      <w:pStyle w:val="Header"/>
    </w:pPr>
    <w:r>
      <w:rPr>
        <w:noProof/>
      </w:rPr>
      <w:drawing>
        <wp:anchor distT="0" distB="0" distL="114300" distR="114300" simplePos="0" relativeHeight="251658240" behindDoc="1" locked="0" layoutInCell="1" allowOverlap="1" wp14:anchorId="67F1AFDB" wp14:editId="424FB4CE">
          <wp:simplePos x="0" y="0"/>
          <wp:positionH relativeFrom="page">
            <wp:posOffset>256540</wp:posOffset>
          </wp:positionH>
          <wp:positionV relativeFrom="page">
            <wp:posOffset>215265</wp:posOffset>
          </wp:positionV>
          <wp:extent cx="7260336" cy="9628632"/>
          <wp:effectExtent l="0" t="0" r="0" b="0"/>
          <wp:wrapNone/>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16D83"/>
    <w:multiLevelType w:val="hybridMultilevel"/>
    <w:tmpl w:val="1D362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F215DB9"/>
    <w:multiLevelType w:val="hybridMultilevel"/>
    <w:tmpl w:val="B9D0D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4786089">
    <w:abstractNumId w:val="1"/>
  </w:num>
  <w:num w:numId="2" w16cid:durableId="1420980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F5"/>
    <w:rsid w:val="00020E18"/>
    <w:rsid w:val="00032D29"/>
    <w:rsid w:val="000358EA"/>
    <w:rsid w:val="00036450"/>
    <w:rsid w:val="00036D85"/>
    <w:rsid w:val="000431BA"/>
    <w:rsid w:val="00090374"/>
    <w:rsid w:val="00092A6D"/>
    <w:rsid w:val="00094499"/>
    <w:rsid w:val="000C45FF"/>
    <w:rsid w:val="000D363C"/>
    <w:rsid w:val="000E3FD1"/>
    <w:rsid w:val="00100F82"/>
    <w:rsid w:val="00106583"/>
    <w:rsid w:val="00107295"/>
    <w:rsid w:val="00112054"/>
    <w:rsid w:val="001161F2"/>
    <w:rsid w:val="001525E1"/>
    <w:rsid w:val="00171EB2"/>
    <w:rsid w:val="00175876"/>
    <w:rsid w:val="00180329"/>
    <w:rsid w:val="0019001F"/>
    <w:rsid w:val="00193377"/>
    <w:rsid w:val="001A74A5"/>
    <w:rsid w:val="001B2ABD"/>
    <w:rsid w:val="001C15FB"/>
    <w:rsid w:val="001E0391"/>
    <w:rsid w:val="001E1759"/>
    <w:rsid w:val="001E22D1"/>
    <w:rsid w:val="001F1ECC"/>
    <w:rsid w:val="00203741"/>
    <w:rsid w:val="00232CC7"/>
    <w:rsid w:val="002400EB"/>
    <w:rsid w:val="00256CF7"/>
    <w:rsid w:val="00263D9C"/>
    <w:rsid w:val="00281FD5"/>
    <w:rsid w:val="002E7AEB"/>
    <w:rsid w:val="0030481B"/>
    <w:rsid w:val="003156FC"/>
    <w:rsid w:val="003254B5"/>
    <w:rsid w:val="00332B8F"/>
    <w:rsid w:val="0034641E"/>
    <w:rsid w:val="003679F7"/>
    <w:rsid w:val="003709BF"/>
    <w:rsid w:val="0037121F"/>
    <w:rsid w:val="00371418"/>
    <w:rsid w:val="00376327"/>
    <w:rsid w:val="00380BD8"/>
    <w:rsid w:val="003A01FA"/>
    <w:rsid w:val="003A6B7D"/>
    <w:rsid w:val="003B06CA"/>
    <w:rsid w:val="003B6FEC"/>
    <w:rsid w:val="003D335C"/>
    <w:rsid w:val="003E3FDC"/>
    <w:rsid w:val="003F1ACB"/>
    <w:rsid w:val="003F23F7"/>
    <w:rsid w:val="003F6E3C"/>
    <w:rsid w:val="00401ACC"/>
    <w:rsid w:val="0040697F"/>
    <w:rsid w:val="004071FC"/>
    <w:rsid w:val="004214FF"/>
    <w:rsid w:val="00445947"/>
    <w:rsid w:val="00460A84"/>
    <w:rsid w:val="004813B3"/>
    <w:rsid w:val="00496591"/>
    <w:rsid w:val="004A4144"/>
    <w:rsid w:val="004B62BE"/>
    <w:rsid w:val="004C63E4"/>
    <w:rsid w:val="004D3011"/>
    <w:rsid w:val="004F7EA6"/>
    <w:rsid w:val="00517FC3"/>
    <w:rsid w:val="005262AC"/>
    <w:rsid w:val="005416D9"/>
    <w:rsid w:val="00572715"/>
    <w:rsid w:val="005E39D5"/>
    <w:rsid w:val="00600670"/>
    <w:rsid w:val="006065DE"/>
    <w:rsid w:val="0062123A"/>
    <w:rsid w:val="006354F5"/>
    <w:rsid w:val="00646E75"/>
    <w:rsid w:val="006771D0"/>
    <w:rsid w:val="006A3F92"/>
    <w:rsid w:val="006B1027"/>
    <w:rsid w:val="006E33F6"/>
    <w:rsid w:val="006F6247"/>
    <w:rsid w:val="00715FCB"/>
    <w:rsid w:val="00743101"/>
    <w:rsid w:val="007530FB"/>
    <w:rsid w:val="007559CF"/>
    <w:rsid w:val="00772A28"/>
    <w:rsid w:val="007775E1"/>
    <w:rsid w:val="00781031"/>
    <w:rsid w:val="007867A0"/>
    <w:rsid w:val="007927F5"/>
    <w:rsid w:val="007960E9"/>
    <w:rsid w:val="007C0B8D"/>
    <w:rsid w:val="007D446F"/>
    <w:rsid w:val="007E26DD"/>
    <w:rsid w:val="00800119"/>
    <w:rsid w:val="00802CA0"/>
    <w:rsid w:val="008236F1"/>
    <w:rsid w:val="00824DA6"/>
    <w:rsid w:val="00827A45"/>
    <w:rsid w:val="008328EE"/>
    <w:rsid w:val="00865EDF"/>
    <w:rsid w:val="008824A6"/>
    <w:rsid w:val="008F59CB"/>
    <w:rsid w:val="009143DE"/>
    <w:rsid w:val="00917D3A"/>
    <w:rsid w:val="009218B7"/>
    <w:rsid w:val="009260CD"/>
    <w:rsid w:val="0094518B"/>
    <w:rsid w:val="00952C25"/>
    <w:rsid w:val="00961871"/>
    <w:rsid w:val="00982DC3"/>
    <w:rsid w:val="009841BE"/>
    <w:rsid w:val="00991713"/>
    <w:rsid w:val="00994483"/>
    <w:rsid w:val="009A5374"/>
    <w:rsid w:val="009B0C29"/>
    <w:rsid w:val="009B11CD"/>
    <w:rsid w:val="009D3477"/>
    <w:rsid w:val="009D5595"/>
    <w:rsid w:val="009E2844"/>
    <w:rsid w:val="00A2118D"/>
    <w:rsid w:val="00A30C29"/>
    <w:rsid w:val="00A372E1"/>
    <w:rsid w:val="00A734FA"/>
    <w:rsid w:val="00A9112B"/>
    <w:rsid w:val="00A92CCC"/>
    <w:rsid w:val="00A97B11"/>
    <w:rsid w:val="00AD1363"/>
    <w:rsid w:val="00AD76E2"/>
    <w:rsid w:val="00AF43A1"/>
    <w:rsid w:val="00B20152"/>
    <w:rsid w:val="00B359E4"/>
    <w:rsid w:val="00B408F9"/>
    <w:rsid w:val="00B5149A"/>
    <w:rsid w:val="00B57D98"/>
    <w:rsid w:val="00B70850"/>
    <w:rsid w:val="00B75869"/>
    <w:rsid w:val="00BD595F"/>
    <w:rsid w:val="00BD5A76"/>
    <w:rsid w:val="00BE4343"/>
    <w:rsid w:val="00BF023F"/>
    <w:rsid w:val="00C0490E"/>
    <w:rsid w:val="00C066B6"/>
    <w:rsid w:val="00C201F9"/>
    <w:rsid w:val="00C3718C"/>
    <w:rsid w:val="00C37BA1"/>
    <w:rsid w:val="00C4674C"/>
    <w:rsid w:val="00C506CF"/>
    <w:rsid w:val="00C51451"/>
    <w:rsid w:val="00C52503"/>
    <w:rsid w:val="00C61960"/>
    <w:rsid w:val="00C71E75"/>
    <w:rsid w:val="00C72BED"/>
    <w:rsid w:val="00C765B9"/>
    <w:rsid w:val="00C76A61"/>
    <w:rsid w:val="00C83139"/>
    <w:rsid w:val="00C9578B"/>
    <w:rsid w:val="00CA61AE"/>
    <w:rsid w:val="00CB0055"/>
    <w:rsid w:val="00CB7FEE"/>
    <w:rsid w:val="00CC0FEC"/>
    <w:rsid w:val="00CE17EB"/>
    <w:rsid w:val="00D2522B"/>
    <w:rsid w:val="00D345D4"/>
    <w:rsid w:val="00D422DE"/>
    <w:rsid w:val="00D5459D"/>
    <w:rsid w:val="00D72D1B"/>
    <w:rsid w:val="00DA1F4D"/>
    <w:rsid w:val="00DB5030"/>
    <w:rsid w:val="00DD172A"/>
    <w:rsid w:val="00DD75ED"/>
    <w:rsid w:val="00E25A26"/>
    <w:rsid w:val="00E27302"/>
    <w:rsid w:val="00E4381A"/>
    <w:rsid w:val="00E45AAA"/>
    <w:rsid w:val="00E55D74"/>
    <w:rsid w:val="00E66CEE"/>
    <w:rsid w:val="00EA480E"/>
    <w:rsid w:val="00EF6E17"/>
    <w:rsid w:val="00F060E1"/>
    <w:rsid w:val="00F23A7D"/>
    <w:rsid w:val="00F40D8D"/>
    <w:rsid w:val="00F5753B"/>
    <w:rsid w:val="00F60274"/>
    <w:rsid w:val="00F77FB9"/>
    <w:rsid w:val="00FA2825"/>
    <w:rsid w:val="00FB068F"/>
    <w:rsid w:val="00FB7A05"/>
    <w:rsid w:val="00FC5BB8"/>
    <w:rsid w:val="00FD5EAB"/>
    <w:rsid w:val="00FF0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30C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qFormat/>
    <w:rsid w:val="009D3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iott5\AppData\Local\Microsoft\Office\16.0\DTS\en-US%7b5290420F-8832-4794-86F6-C075DE904F41%7d\%7bC3BDC883-7DA6-4466-A561-3F5DADEA21B7%7dtf0054627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72ADE37FA49249507E66FD89CD5C3"/>
        <w:category>
          <w:name w:val="General"/>
          <w:gallery w:val="placeholder"/>
        </w:category>
        <w:types>
          <w:type w:val="bbPlcHdr"/>
        </w:types>
        <w:behaviors>
          <w:behavior w:val="content"/>
        </w:behaviors>
        <w:guid w:val="{0EB7B3E3-5ECE-4AE4-B193-28C616C2C407}"/>
      </w:docPartPr>
      <w:docPartBody>
        <w:p w:rsidR="007D3DFB" w:rsidRDefault="001B3B65">
          <w:pPr>
            <w:pStyle w:val="F4A72ADE37FA49249507E66FD89CD5C3"/>
          </w:pPr>
          <w:r w:rsidRPr="00D5459D">
            <w:t>Profile</w:t>
          </w:r>
        </w:p>
      </w:docPartBody>
    </w:docPart>
    <w:docPart>
      <w:docPartPr>
        <w:name w:val="77B691FFF9A9411093175CCF3BA8887F"/>
        <w:category>
          <w:name w:val="General"/>
          <w:gallery w:val="placeholder"/>
        </w:category>
        <w:types>
          <w:type w:val="bbPlcHdr"/>
        </w:types>
        <w:behaviors>
          <w:behavior w:val="content"/>
        </w:behaviors>
        <w:guid w:val="{2131A002-DFE5-4CBF-B5C8-03A86EEFA340}"/>
      </w:docPartPr>
      <w:docPartBody>
        <w:p w:rsidR="007D3DFB" w:rsidRDefault="001B3B65">
          <w:pPr>
            <w:pStyle w:val="77B691FFF9A9411093175CCF3BA8887F"/>
          </w:pPr>
          <w:r w:rsidRPr="00CB0055">
            <w:t>Contact</w:t>
          </w:r>
        </w:p>
      </w:docPartBody>
    </w:docPart>
    <w:docPart>
      <w:docPartPr>
        <w:name w:val="CABE11D8E4784CD79334CF65166FBD60"/>
        <w:category>
          <w:name w:val="General"/>
          <w:gallery w:val="placeholder"/>
        </w:category>
        <w:types>
          <w:type w:val="bbPlcHdr"/>
        </w:types>
        <w:behaviors>
          <w:behavior w:val="content"/>
        </w:behaviors>
        <w:guid w:val="{B8089C70-3F2F-4A43-84C0-54D26230F3E5}"/>
      </w:docPartPr>
      <w:docPartBody>
        <w:p w:rsidR="007D3DFB" w:rsidRDefault="001B3B65">
          <w:pPr>
            <w:pStyle w:val="CABE11D8E4784CD79334CF65166FBD60"/>
          </w:pPr>
          <w:r w:rsidRPr="004D3011">
            <w:t>PHONE:</w:t>
          </w:r>
        </w:p>
      </w:docPartBody>
    </w:docPart>
    <w:docPart>
      <w:docPartPr>
        <w:name w:val="104F5882466847C69565AAAD0A015BC1"/>
        <w:category>
          <w:name w:val="General"/>
          <w:gallery w:val="placeholder"/>
        </w:category>
        <w:types>
          <w:type w:val="bbPlcHdr"/>
        </w:types>
        <w:behaviors>
          <w:behavior w:val="content"/>
        </w:behaviors>
        <w:guid w:val="{88906E5F-9D3F-459D-9A03-9ADE76DEC8A3}"/>
      </w:docPartPr>
      <w:docPartBody>
        <w:p w:rsidR="007D3DFB" w:rsidRDefault="001B3B65">
          <w:pPr>
            <w:pStyle w:val="104F5882466847C69565AAAD0A015BC1"/>
          </w:pPr>
          <w:r w:rsidRPr="004D3011">
            <w:t>EMAIL:</w:t>
          </w:r>
        </w:p>
      </w:docPartBody>
    </w:docPart>
    <w:docPart>
      <w:docPartPr>
        <w:name w:val="A93E9944E6A44905BBC3F114F5538339"/>
        <w:category>
          <w:name w:val="General"/>
          <w:gallery w:val="placeholder"/>
        </w:category>
        <w:types>
          <w:type w:val="bbPlcHdr"/>
        </w:types>
        <w:behaviors>
          <w:behavior w:val="content"/>
        </w:behaviors>
        <w:guid w:val="{79446774-CF3E-4F2E-9A5E-6670150683AA}"/>
      </w:docPartPr>
      <w:docPartBody>
        <w:p w:rsidR="007D3DFB" w:rsidRDefault="001B3B65">
          <w:pPr>
            <w:pStyle w:val="A93E9944E6A44905BBC3F114F5538339"/>
          </w:pPr>
          <w:r w:rsidRPr="00CB0055">
            <w:t>Hobbies</w:t>
          </w:r>
        </w:p>
      </w:docPartBody>
    </w:docPart>
    <w:docPart>
      <w:docPartPr>
        <w:name w:val="0C75651E330E4A8CBAD6A06930F56A75"/>
        <w:category>
          <w:name w:val="General"/>
          <w:gallery w:val="placeholder"/>
        </w:category>
        <w:types>
          <w:type w:val="bbPlcHdr"/>
        </w:types>
        <w:behaviors>
          <w:behavior w:val="content"/>
        </w:behaviors>
        <w:guid w:val="{13ED1871-E5F5-4A0E-AD97-DE02CB18AACD}"/>
      </w:docPartPr>
      <w:docPartBody>
        <w:p w:rsidR="007D3DFB" w:rsidRDefault="001B3B65">
          <w:pPr>
            <w:pStyle w:val="0C75651E330E4A8CBAD6A06930F56A75"/>
          </w:pPr>
          <w:r w:rsidRPr="00036450">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D3"/>
    <w:rsid w:val="000F7BD3"/>
    <w:rsid w:val="001B3B65"/>
    <w:rsid w:val="002B2004"/>
    <w:rsid w:val="00582AFE"/>
    <w:rsid w:val="006E078F"/>
    <w:rsid w:val="006F1BB0"/>
    <w:rsid w:val="00722948"/>
    <w:rsid w:val="007D3DFB"/>
    <w:rsid w:val="00924261"/>
    <w:rsid w:val="00B074CF"/>
    <w:rsid w:val="00BA727A"/>
    <w:rsid w:val="00BF4459"/>
    <w:rsid w:val="00C72FC8"/>
    <w:rsid w:val="00EE6F3E"/>
    <w:rsid w:val="00F10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A72ADE37FA49249507E66FD89CD5C3">
    <w:name w:val="F4A72ADE37FA49249507E66FD89CD5C3"/>
  </w:style>
  <w:style w:type="paragraph" w:customStyle="1" w:styleId="77B691FFF9A9411093175CCF3BA8887F">
    <w:name w:val="77B691FFF9A9411093175CCF3BA8887F"/>
  </w:style>
  <w:style w:type="paragraph" w:customStyle="1" w:styleId="CABE11D8E4784CD79334CF65166FBD60">
    <w:name w:val="CABE11D8E4784CD79334CF65166FBD60"/>
  </w:style>
  <w:style w:type="paragraph" w:customStyle="1" w:styleId="104F5882466847C69565AAAD0A015BC1">
    <w:name w:val="104F5882466847C69565AAAD0A015BC1"/>
  </w:style>
  <w:style w:type="character" w:styleId="Hyperlink">
    <w:name w:val="Hyperlink"/>
    <w:basedOn w:val="DefaultParagraphFont"/>
    <w:uiPriority w:val="99"/>
    <w:unhideWhenUsed/>
    <w:rPr>
      <w:color w:val="C45911" w:themeColor="accent2" w:themeShade="BF"/>
      <w:u w:val="single"/>
    </w:rPr>
  </w:style>
  <w:style w:type="paragraph" w:customStyle="1" w:styleId="A93E9944E6A44905BBC3F114F5538339">
    <w:name w:val="A93E9944E6A44905BBC3F114F5538339"/>
  </w:style>
  <w:style w:type="paragraph" w:customStyle="1" w:styleId="0C75651E330E4A8CBAD6A06930F56A75">
    <w:name w:val="0C75651E330E4A8CBAD6A06930F56A75"/>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{C3BDC883-7DA6-4466-A561-3F5DADEA21B7}tf00546271_win32</Template>
  <TotalTime>0</TotalTime>
  <Pages>4</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2023-10-27T00:24:00Z</dcterms:created>
  <dcterms:modified xsi:type="dcterms:W3CDTF">2023-11-23T00:02:00Z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