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BECA" w14:textId="1D37964F" w:rsidR="00861D44" w:rsidRPr="00CE7F86" w:rsidRDefault="00DC6BB2" w:rsidP="00CE7F86">
      <w:pPr>
        <w:pStyle w:val="Titolo1"/>
        <w:spacing w:after="320" w:line="360" w:lineRule="auto"/>
        <w:contextualSpacing w:val="0"/>
        <w:rPr>
          <w:rFonts w:ascii="Times New Roman" w:hAnsi="Times New Roman" w:cs="Times New Roman"/>
          <w:sz w:val="40"/>
          <w:szCs w:val="40"/>
          <w:lang w:val="en-US"/>
        </w:rPr>
      </w:pPr>
      <w:r w:rsidRPr="00CE7F86">
        <w:rPr>
          <w:rFonts w:ascii="Times New Roman" w:hAnsi="Times New Roman" w:cs="Times New Roman"/>
          <w:sz w:val="40"/>
          <w:szCs w:val="40"/>
          <w:lang w:val="en-US"/>
        </w:rPr>
        <w:t>M</w:t>
      </w:r>
      <w:r w:rsidR="00BA1489" w:rsidRPr="00CE7F86">
        <w:rPr>
          <w:rFonts w:ascii="Times New Roman" w:hAnsi="Times New Roman" w:cs="Times New Roman"/>
          <w:sz w:val="40"/>
          <w:szCs w:val="40"/>
          <w:lang w:val="en-US"/>
        </w:rPr>
        <w:t>artina</w:t>
      </w:r>
      <w:r w:rsidRPr="00CE7F86">
        <w:rPr>
          <w:rFonts w:ascii="Times New Roman" w:hAnsi="Times New Roman" w:cs="Times New Roman"/>
          <w:sz w:val="40"/>
          <w:szCs w:val="40"/>
          <w:lang w:val="en-US"/>
        </w:rPr>
        <w:t xml:space="preserve"> Travi</w:t>
      </w:r>
      <w:r w:rsidR="00785A9B" w:rsidRPr="00CE7F86">
        <w:rPr>
          <w:rFonts w:ascii="Times New Roman" w:hAnsi="Times New Roman" w:cs="Times New Roman"/>
          <w:sz w:val="40"/>
          <w:szCs w:val="40"/>
          <w:lang w:val="en-US"/>
        </w:rPr>
        <w:tab/>
      </w:r>
      <w:r w:rsidR="00785A9B" w:rsidRPr="00CE7F86">
        <w:rPr>
          <w:rFonts w:ascii="Times New Roman" w:hAnsi="Times New Roman" w:cs="Times New Roman"/>
          <w:sz w:val="36"/>
          <w:szCs w:val="36"/>
          <w:lang w:val="en-US"/>
        </w:rPr>
        <w:tab/>
      </w:r>
      <w:r w:rsidR="00785A9B" w:rsidRPr="00CE7F86">
        <w:rPr>
          <w:rFonts w:ascii="Times New Roman" w:hAnsi="Times New Roman" w:cs="Times New Roman"/>
          <w:sz w:val="40"/>
          <w:szCs w:val="40"/>
          <w:lang w:val="en-US"/>
        </w:rPr>
        <w:tab/>
      </w:r>
      <w:r w:rsidR="00785A9B" w:rsidRPr="00CE7F86">
        <w:rPr>
          <w:rFonts w:ascii="Times New Roman" w:hAnsi="Times New Roman" w:cs="Times New Roman"/>
          <w:sz w:val="40"/>
          <w:szCs w:val="40"/>
          <w:lang w:val="en-US"/>
        </w:rPr>
        <w:tab/>
      </w:r>
      <w:r w:rsidR="00785A9B" w:rsidRPr="00CE7F86">
        <w:rPr>
          <w:rFonts w:ascii="Times New Roman" w:hAnsi="Times New Roman" w:cs="Times New Roman"/>
          <w:sz w:val="40"/>
          <w:szCs w:val="40"/>
          <w:lang w:val="en-US"/>
        </w:rPr>
        <w:tab/>
      </w:r>
      <w:r w:rsidR="00785A9B" w:rsidRPr="00CE7F86">
        <w:rPr>
          <w:rFonts w:ascii="Times New Roman" w:hAnsi="Times New Roman" w:cs="Times New Roman"/>
          <w:sz w:val="40"/>
          <w:szCs w:val="40"/>
          <w:lang w:val="en-US"/>
        </w:rPr>
        <w:tab/>
      </w:r>
      <w:r w:rsidR="00785A9B" w:rsidRPr="00CE7F86">
        <w:rPr>
          <w:rFonts w:ascii="Times New Roman" w:hAnsi="Times New Roman" w:cs="Times New Roman"/>
          <w:sz w:val="40"/>
          <w:szCs w:val="40"/>
          <w:lang w:val="en-US"/>
        </w:rPr>
        <w:tab/>
      </w:r>
    </w:p>
    <w:p w14:paraId="7F2B917E" w14:textId="788E1A3B" w:rsidR="00DC6BB2" w:rsidRPr="00B62051" w:rsidRDefault="00F01530" w:rsidP="00CE7F86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7F86">
        <w:rPr>
          <w:rFonts w:ascii="Times New Roman" w:hAnsi="Times New Roman" w:cs="Times New Roman"/>
          <w:noProof/>
          <w:sz w:val="40"/>
          <w:szCs w:val="40"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66D83C33" wp14:editId="648B44D5">
            <wp:simplePos x="0" y="0"/>
            <wp:positionH relativeFrom="margin">
              <wp:posOffset>4183380</wp:posOffset>
            </wp:positionH>
            <wp:positionV relativeFrom="margin">
              <wp:posOffset>877570</wp:posOffset>
            </wp:positionV>
            <wp:extent cx="1915795" cy="2550160"/>
            <wp:effectExtent l="0" t="0" r="8255" b="254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BB2"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Born in </w:t>
      </w:r>
      <w:proofErr w:type="gramStart"/>
      <w:r w:rsidR="00DC6BB2" w:rsidRPr="00B62051">
        <w:rPr>
          <w:rFonts w:ascii="Times New Roman" w:hAnsi="Times New Roman" w:cs="Times New Roman"/>
          <w:sz w:val="24"/>
          <w:szCs w:val="24"/>
          <w:lang w:val="en-US"/>
        </w:rPr>
        <w:t>Milan  on</w:t>
      </w:r>
      <w:proofErr w:type="gramEnd"/>
      <w:r w:rsidR="00DC6BB2"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 24/oct/2005</w:t>
      </w:r>
    </w:p>
    <w:p w14:paraId="45797AD2" w14:textId="60DF9B3D" w:rsidR="00DC6BB2" w:rsidRPr="003B53DC" w:rsidRDefault="00DC6BB2" w:rsidP="002A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53DC">
        <w:rPr>
          <w:rFonts w:ascii="Times New Roman" w:hAnsi="Times New Roman" w:cs="Times New Roman"/>
          <w:sz w:val="24"/>
          <w:szCs w:val="24"/>
        </w:rPr>
        <w:t>Nationality</w:t>
      </w:r>
      <w:proofErr w:type="spellEnd"/>
      <w:r w:rsidRPr="003B53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B53DC">
        <w:rPr>
          <w:rFonts w:ascii="Times New Roman" w:hAnsi="Times New Roman" w:cs="Times New Roman"/>
          <w:sz w:val="24"/>
          <w:szCs w:val="24"/>
        </w:rPr>
        <w:t>Italian</w:t>
      </w:r>
      <w:proofErr w:type="spellEnd"/>
    </w:p>
    <w:p w14:paraId="4EFAA7AF" w14:textId="77777777" w:rsidR="00DC6BB2" w:rsidRPr="003B53DC" w:rsidRDefault="00DC6BB2" w:rsidP="002A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BD3D9" w14:textId="5B034E90" w:rsidR="00774AE9" w:rsidRPr="003B53DC" w:rsidRDefault="00DC6BB2" w:rsidP="002A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DC">
        <w:rPr>
          <w:rFonts w:ascii="Times New Roman" w:hAnsi="Times New Roman" w:cs="Times New Roman"/>
          <w:sz w:val="24"/>
          <w:szCs w:val="24"/>
        </w:rPr>
        <w:t>V</w:t>
      </w:r>
      <w:r w:rsidR="00861D44" w:rsidRPr="003B53DC">
        <w:rPr>
          <w:rFonts w:ascii="Times New Roman" w:hAnsi="Times New Roman" w:cs="Times New Roman"/>
          <w:sz w:val="24"/>
          <w:szCs w:val="24"/>
        </w:rPr>
        <w:t>ia Peppino franchi maggi 37</w:t>
      </w:r>
      <w:r w:rsidRPr="003B53DC">
        <w:rPr>
          <w:rFonts w:ascii="Times New Roman" w:hAnsi="Times New Roman" w:cs="Times New Roman"/>
          <w:sz w:val="24"/>
          <w:szCs w:val="24"/>
        </w:rPr>
        <w:t>,</w:t>
      </w:r>
    </w:p>
    <w:p w14:paraId="2DBE38FA" w14:textId="5B73CCB6" w:rsidR="00774AE9" w:rsidRPr="00B62051" w:rsidRDefault="008C666D" w:rsidP="002A3A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20089, </w:t>
      </w:r>
      <w:proofErr w:type="spellStart"/>
      <w:r w:rsidRPr="00B62051">
        <w:rPr>
          <w:rFonts w:ascii="Times New Roman" w:hAnsi="Times New Roman" w:cs="Times New Roman"/>
          <w:sz w:val="24"/>
          <w:szCs w:val="24"/>
          <w:lang w:val="en-US"/>
        </w:rPr>
        <w:t>Rozzano</w:t>
      </w:r>
      <w:proofErr w:type="spellEnd"/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(Milan</w:t>
      </w:r>
      <w:r w:rsidR="00774AE9" w:rsidRPr="00B6205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C6BB2" w:rsidRPr="00B6205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673EE95" w14:textId="7A34008F" w:rsidR="00774AE9" w:rsidRPr="00B62051" w:rsidRDefault="00774AE9" w:rsidP="002A3A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2051">
        <w:rPr>
          <w:rFonts w:ascii="Times New Roman" w:hAnsi="Times New Roman" w:cs="Times New Roman"/>
          <w:sz w:val="24"/>
          <w:szCs w:val="24"/>
          <w:lang w:val="en-US"/>
        </w:rPr>
        <w:t>Italy.</w:t>
      </w:r>
    </w:p>
    <w:p w14:paraId="38066BD4" w14:textId="2D082778" w:rsidR="00774AE9" w:rsidRPr="00B62051" w:rsidRDefault="00774AE9" w:rsidP="002A3A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DEE995" w14:textId="349D7FED" w:rsidR="00DC6BB2" w:rsidRPr="00B62051" w:rsidRDefault="00DC6BB2" w:rsidP="002A3A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Mobile phone: </w:t>
      </w:r>
      <w:r w:rsidR="00DF16FB" w:rsidRPr="00B62051">
        <w:rPr>
          <w:rFonts w:ascii="Times New Roman" w:hAnsi="Times New Roman" w:cs="Times New Roman"/>
          <w:sz w:val="24"/>
          <w:szCs w:val="24"/>
          <w:lang w:val="en-US"/>
        </w:rPr>
        <w:t>+39</w:t>
      </w:r>
      <w:r w:rsidRPr="00B62051">
        <w:rPr>
          <w:rFonts w:ascii="Times New Roman" w:hAnsi="Times New Roman" w:cs="Times New Roman"/>
          <w:sz w:val="24"/>
          <w:szCs w:val="24"/>
          <w:lang w:val="en-US"/>
        </w:rPr>
        <w:t>3489859688</w:t>
      </w:r>
    </w:p>
    <w:p w14:paraId="1B8049CA" w14:textId="0A75FB60" w:rsidR="002517B8" w:rsidRPr="00B62051" w:rsidRDefault="00DC6BB2" w:rsidP="002A3A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9" w:history="1">
        <w:r w:rsidRPr="00B62051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marty.travi@gmail.com</w:t>
        </w:r>
      </w:hyperlink>
    </w:p>
    <w:p w14:paraId="44D58EF8" w14:textId="77777777" w:rsidR="00F01530" w:rsidRDefault="00F01530" w:rsidP="00F01530">
      <w:pPr>
        <w:tabs>
          <w:tab w:val="left" w:pos="765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104D0C" w14:textId="75DEF984" w:rsidR="00DC6BB2" w:rsidRDefault="00F01530" w:rsidP="00F01530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Gender: Female</w:t>
      </w:r>
    </w:p>
    <w:p w14:paraId="7B60C18C" w14:textId="77777777" w:rsidR="00DD0C62" w:rsidRPr="00DD0C62" w:rsidRDefault="00DD0C62" w:rsidP="00F01530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0C62">
        <w:rPr>
          <w:rFonts w:ascii="Times New Roman" w:hAnsi="Times New Roman" w:cs="Times New Roman"/>
          <w:sz w:val="24"/>
          <w:szCs w:val="24"/>
          <w:lang w:val="en-US"/>
        </w:rPr>
        <w:t>Height:168 cm</w:t>
      </w:r>
    </w:p>
    <w:p w14:paraId="4F44B426" w14:textId="49EE0913" w:rsidR="00DD0C62" w:rsidRPr="00753EC3" w:rsidRDefault="00DD0C62" w:rsidP="00DD0C62">
      <w:pPr>
        <w:tabs>
          <w:tab w:val="left" w:pos="76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D0C62">
        <w:rPr>
          <w:rFonts w:ascii="Times New Roman" w:hAnsi="Times New Roman" w:cs="Times New Roman"/>
          <w:sz w:val="24"/>
          <w:szCs w:val="24"/>
          <w:lang w:val="en-US"/>
        </w:rPr>
        <w:t>Weight: 51 Kg</w:t>
      </w:r>
    </w:p>
    <w:p w14:paraId="6D24A371" w14:textId="593F9481" w:rsidR="00DC6BB2" w:rsidRPr="00753EC3" w:rsidRDefault="00753EC3" w:rsidP="00DD0C62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Language skills: Fluent</w:t>
      </w:r>
      <w:r w:rsidR="00BA65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3EC3">
        <w:rPr>
          <w:rFonts w:ascii="Times New Roman" w:hAnsi="Times New Roman" w:cs="Times New Roman"/>
          <w:sz w:val="24"/>
          <w:szCs w:val="24"/>
          <w:lang w:val="en-US"/>
        </w:rPr>
        <w:t>English, Italian, Spanish, Portuguese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C0396E" w14:textId="675C2BD2" w:rsidR="00B62051" w:rsidRDefault="00B62051" w:rsidP="00753EC3">
      <w:pPr>
        <w:pStyle w:val="Titolo1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0A0176" w14:textId="77777777" w:rsidR="00753EC3" w:rsidRPr="00753EC3" w:rsidRDefault="00753EC3" w:rsidP="00753E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39B8E58" w14:textId="419BEFB4" w:rsidR="002E58BA" w:rsidRPr="009121C7" w:rsidRDefault="00BA1489" w:rsidP="00DD0C62">
      <w:pPr>
        <w:pStyle w:val="Titolo1"/>
        <w:spacing w:before="120" w:after="60"/>
        <w:rPr>
          <w:rFonts w:ascii="Times New Roman" w:hAnsi="Times New Roman" w:cs="Times New Roman"/>
          <w:sz w:val="28"/>
          <w:szCs w:val="28"/>
          <w:lang w:val="en-US"/>
        </w:rPr>
      </w:pPr>
      <w:r w:rsidRPr="009121C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3796A">
        <w:rPr>
          <w:rFonts w:ascii="Times New Roman" w:hAnsi="Times New Roman" w:cs="Times New Roman"/>
          <w:sz w:val="28"/>
          <w:szCs w:val="28"/>
          <w:lang w:val="en-US"/>
        </w:rPr>
        <w:t xml:space="preserve">allet </w:t>
      </w:r>
      <w:r w:rsidR="009121C7" w:rsidRPr="009121C7">
        <w:rPr>
          <w:rFonts w:ascii="Times New Roman" w:hAnsi="Times New Roman" w:cs="Times New Roman"/>
          <w:sz w:val="28"/>
          <w:szCs w:val="28"/>
          <w:lang w:val="en-US"/>
        </w:rPr>
        <w:t>Education/teachers</w:t>
      </w:r>
      <w:r w:rsidRPr="009121C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03776CD" w14:textId="1AD57B07" w:rsidR="00B62051" w:rsidRPr="00DC3DFA" w:rsidRDefault="00B62051" w:rsidP="00B6205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64F05B" w14:textId="77777777" w:rsidR="00B62051" w:rsidRDefault="00B62051" w:rsidP="00B62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2051">
        <w:rPr>
          <w:rFonts w:ascii="Times New Roman" w:hAnsi="Times New Roman" w:cs="Times New Roman"/>
          <w:sz w:val="24"/>
          <w:szCs w:val="24"/>
          <w:lang w:val="en-US"/>
        </w:rPr>
        <w:t>2021 - until now:</w:t>
      </w:r>
    </w:p>
    <w:p w14:paraId="766B0BB0" w14:textId="3965A136" w:rsidR="00B62051" w:rsidRPr="00BA65DF" w:rsidRDefault="00B62051" w:rsidP="00B6205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A65DF">
        <w:rPr>
          <w:rFonts w:ascii="Times New Roman" w:hAnsi="Times New Roman" w:cs="Times New Roman"/>
          <w:b/>
          <w:bCs/>
          <w:sz w:val="24"/>
          <w:szCs w:val="24"/>
        </w:rPr>
        <w:t>Conservatório</w:t>
      </w:r>
      <w:proofErr w:type="spellEnd"/>
      <w:r w:rsidRPr="00BA65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65DF">
        <w:rPr>
          <w:rFonts w:ascii="Times New Roman" w:hAnsi="Times New Roman" w:cs="Times New Roman"/>
          <w:b/>
          <w:bCs/>
          <w:sz w:val="24"/>
          <w:szCs w:val="24"/>
        </w:rPr>
        <w:t>Internacional</w:t>
      </w:r>
      <w:proofErr w:type="spellEnd"/>
      <w:r w:rsidRPr="00BA65DF">
        <w:rPr>
          <w:rFonts w:ascii="Times New Roman" w:hAnsi="Times New Roman" w:cs="Times New Roman"/>
          <w:b/>
          <w:bCs/>
          <w:sz w:val="24"/>
          <w:szCs w:val="24"/>
        </w:rPr>
        <w:t xml:space="preserve"> de Ballet and </w:t>
      </w:r>
      <w:proofErr w:type="spellStart"/>
      <w:r w:rsidRPr="00BA65DF">
        <w:rPr>
          <w:rFonts w:ascii="Times New Roman" w:hAnsi="Times New Roman" w:cs="Times New Roman"/>
          <w:b/>
          <w:bCs/>
          <w:sz w:val="24"/>
          <w:szCs w:val="24"/>
        </w:rPr>
        <w:t>Dança</w:t>
      </w:r>
      <w:proofErr w:type="spellEnd"/>
      <w:r w:rsidRPr="00BA65DF">
        <w:rPr>
          <w:rFonts w:ascii="Times New Roman" w:hAnsi="Times New Roman" w:cs="Times New Roman"/>
          <w:b/>
          <w:bCs/>
          <w:sz w:val="24"/>
          <w:szCs w:val="24"/>
        </w:rPr>
        <w:t xml:space="preserve"> Annarella Sanchez </w:t>
      </w:r>
      <w:r w:rsidRPr="00BA65DF">
        <w:rPr>
          <w:rFonts w:ascii="Times New Roman" w:hAnsi="Times New Roman" w:cs="Times New Roman"/>
          <w:sz w:val="24"/>
          <w:szCs w:val="24"/>
        </w:rPr>
        <w:t>in Leiria (Portugal).</w:t>
      </w:r>
    </w:p>
    <w:p w14:paraId="42009484" w14:textId="28C86E43" w:rsidR="00B62051" w:rsidRDefault="00B62051" w:rsidP="000379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Ballet teachers </w:t>
      </w:r>
      <w:proofErr w:type="spellStart"/>
      <w:r w:rsidRPr="00B62051">
        <w:rPr>
          <w:rFonts w:ascii="Times New Roman" w:hAnsi="Times New Roman" w:cs="Times New Roman"/>
          <w:sz w:val="24"/>
          <w:szCs w:val="24"/>
          <w:lang w:val="en-US"/>
        </w:rPr>
        <w:t>Annarella</w:t>
      </w:r>
      <w:proofErr w:type="spellEnd"/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Sanchez, Alexander Santana, Ely Regina Hernandez </w:t>
      </w:r>
      <w:proofErr w:type="spellStart"/>
      <w:r w:rsidRPr="00B62051">
        <w:rPr>
          <w:rFonts w:ascii="Times New Roman" w:hAnsi="Times New Roman" w:cs="Times New Roman"/>
          <w:sz w:val="24"/>
          <w:szCs w:val="24"/>
          <w:lang w:val="en-US"/>
        </w:rPr>
        <w:t>Numa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AC64C3" w14:textId="0AE65968" w:rsidR="00B62051" w:rsidRPr="00B62051" w:rsidRDefault="00B62051" w:rsidP="00B6205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Courses: </w:t>
      </w:r>
      <w:proofErr w:type="spellStart"/>
      <w:r w:rsidRPr="00B62051">
        <w:rPr>
          <w:rFonts w:ascii="Times New Roman" w:hAnsi="Times New Roman" w:cs="Times New Roman"/>
          <w:sz w:val="24"/>
          <w:szCs w:val="24"/>
          <w:lang w:val="en-US"/>
        </w:rPr>
        <w:t>Maina</w:t>
      </w:r>
      <w:proofErr w:type="spellEnd"/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Gielgud, Yannick </w:t>
      </w:r>
      <w:proofErr w:type="spellStart"/>
      <w:proofErr w:type="gramStart"/>
      <w:r w:rsidRPr="00B62051">
        <w:rPr>
          <w:rFonts w:ascii="Times New Roman" w:hAnsi="Times New Roman" w:cs="Times New Roman"/>
          <w:sz w:val="24"/>
          <w:szCs w:val="24"/>
          <w:lang w:val="en-US"/>
        </w:rPr>
        <w:t>Boquin</w:t>
      </w:r>
      <w:proofErr w:type="spellEnd"/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051">
        <w:rPr>
          <w:rFonts w:ascii="Times New Roman" w:hAnsi="Times New Roman" w:cs="Times New Roman"/>
          <w:sz w:val="24"/>
          <w:szCs w:val="24"/>
          <w:lang w:val="en-US"/>
        </w:rPr>
        <w:t>Siner</w:t>
      </w:r>
      <w:proofErr w:type="spellEnd"/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051">
        <w:rPr>
          <w:rFonts w:ascii="Times New Roman" w:hAnsi="Times New Roman" w:cs="Times New Roman"/>
          <w:sz w:val="24"/>
          <w:szCs w:val="24"/>
          <w:lang w:val="en-US"/>
        </w:rPr>
        <w:t>Gonec</w:t>
      </w:r>
      <w:proofErr w:type="spellEnd"/>
      <w:r w:rsidRPr="00B62051">
        <w:rPr>
          <w:rFonts w:ascii="Times New Roman" w:hAnsi="Times New Roman" w:cs="Times New Roman"/>
          <w:sz w:val="24"/>
          <w:szCs w:val="24"/>
          <w:lang w:val="en-US"/>
        </w:rPr>
        <w:t>, Marta Iris Fernández.</w:t>
      </w:r>
    </w:p>
    <w:p w14:paraId="7AA3C2E8" w14:textId="77777777" w:rsidR="00B62051" w:rsidRPr="00753EC3" w:rsidRDefault="00B62051" w:rsidP="00B62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EC3">
        <w:rPr>
          <w:rFonts w:ascii="Times New Roman" w:hAnsi="Times New Roman" w:cs="Times New Roman"/>
          <w:sz w:val="24"/>
          <w:szCs w:val="24"/>
        </w:rPr>
        <w:t xml:space="preserve">Contemporary </w:t>
      </w:r>
      <w:proofErr w:type="spellStart"/>
      <w:r w:rsidRPr="00753EC3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753EC3">
        <w:rPr>
          <w:rFonts w:ascii="Times New Roman" w:hAnsi="Times New Roman" w:cs="Times New Roman"/>
          <w:sz w:val="24"/>
          <w:szCs w:val="24"/>
        </w:rPr>
        <w:t xml:space="preserve"> Ricardo Flores, Enrique Pérez </w:t>
      </w:r>
      <w:proofErr w:type="spellStart"/>
      <w:r w:rsidRPr="00753EC3">
        <w:rPr>
          <w:rFonts w:ascii="Times New Roman" w:hAnsi="Times New Roman" w:cs="Times New Roman"/>
          <w:sz w:val="24"/>
          <w:szCs w:val="24"/>
        </w:rPr>
        <w:t>Cancio</w:t>
      </w:r>
      <w:proofErr w:type="spellEnd"/>
      <w:r w:rsidRPr="00753EC3">
        <w:rPr>
          <w:rFonts w:ascii="Times New Roman" w:hAnsi="Times New Roman" w:cs="Times New Roman"/>
          <w:sz w:val="24"/>
          <w:szCs w:val="24"/>
        </w:rPr>
        <w:t xml:space="preserve"> cantero. </w:t>
      </w:r>
    </w:p>
    <w:p w14:paraId="07A25034" w14:textId="2B4E6C76" w:rsidR="00B62051" w:rsidRPr="00753EC3" w:rsidRDefault="00B62051" w:rsidP="00B62051">
      <w:pPr>
        <w:rPr>
          <w:rFonts w:ascii="Times New Roman" w:hAnsi="Times New Roman" w:cs="Times New Roman"/>
          <w:sz w:val="24"/>
          <w:szCs w:val="24"/>
        </w:rPr>
      </w:pPr>
      <w:r w:rsidRPr="00753EC3">
        <w:rPr>
          <w:rFonts w:ascii="Times New Roman" w:hAnsi="Times New Roman" w:cs="Times New Roman"/>
          <w:sz w:val="24"/>
          <w:szCs w:val="24"/>
        </w:rPr>
        <w:t>Courses: Roberta Ferrara.</w:t>
      </w:r>
    </w:p>
    <w:p w14:paraId="78EB99AD" w14:textId="77777777" w:rsidR="00B62051" w:rsidRPr="00753EC3" w:rsidRDefault="00B62051" w:rsidP="00B62051">
      <w:pPr>
        <w:rPr>
          <w:rFonts w:ascii="Times New Roman" w:hAnsi="Times New Roman" w:cs="Times New Roman"/>
          <w:sz w:val="24"/>
          <w:szCs w:val="24"/>
        </w:rPr>
      </w:pPr>
    </w:p>
    <w:p w14:paraId="7789BA95" w14:textId="77777777" w:rsidR="00B62051" w:rsidRPr="00753EC3" w:rsidRDefault="00B62051" w:rsidP="00B62051">
      <w:pPr>
        <w:rPr>
          <w:rFonts w:ascii="Times New Roman" w:hAnsi="Times New Roman" w:cs="Times New Roman"/>
          <w:sz w:val="24"/>
          <w:szCs w:val="24"/>
        </w:rPr>
      </w:pPr>
      <w:r w:rsidRPr="00753EC3">
        <w:rPr>
          <w:rFonts w:ascii="Times New Roman" w:hAnsi="Times New Roman" w:cs="Times New Roman"/>
          <w:sz w:val="24"/>
          <w:szCs w:val="24"/>
        </w:rPr>
        <w:t xml:space="preserve">2019 - 2021: </w:t>
      </w:r>
    </w:p>
    <w:p w14:paraId="29772DCD" w14:textId="3DE25517" w:rsidR="00B62051" w:rsidRPr="00753EC3" w:rsidRDefault="00B62051" w:rsidP="00B62051">
      <w:pPr>
        <w:rPr>
          <w:rFonts w:ascii="Times New Roman" w:hAnsi="Times New Roman" w:cs="Times New Roman"/>
          <w:sz w:val="24"/>
          <w:szCs w:val="24"/>
        </w:rPr>
      </w:pPr>
      <w:r w:rsidRPr="00753EC3">
        <w:rPr>
          <w:rFonts w:ascii="Times New Roman" w:hAnsi="Times New Roman" w:cs="Times New Roman"/>
          <w:b/>
          <w:bCs/>
          <w:sz w:val="24"/>
          <w:szCs w:val="24"/>
        </w:rPr>
        <w:t>Accademia Danza Milano</w:t>
      </w:r>
      <w:r w:rsidR="00142A88" w:rsidRPr="00753EC3">
        <w:rPr>
          <w:rFonts w:ascii="Times New Roman" w:hAnsi="Times New Roman" w:cs="Times New Roman"/>
          <w:sz w:val="24"/>
          <w:szCs w:val="24"/>
        </w:rPr>
        <w:t xml:space="preserve"> in Milan</w:t>
      </w:r>
    </w:p>
    <w:p w14:paraId="01738A4C" w14:textId="34E75366" w:rsidR="00B62051" w:rsidRDefault="00B62051" w:rsidP="00B62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3EC3">
        <w:rPr>
          <w:rFonts w:ascii="Times New Roman" w:hAnsi="Times New Roman" w:cs="Times New Roman"/>
          <w:sz w:val="24"/>
          <w:szCs w:val="24"/>
        </w:rPr>
        <w:t xml:space="preserve"> </w:t>
      </w:r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with the ballet teacher “Valentina </w:t>
      </w:r>
      <w:proofErr w:type="spellStart"/>
      <w:r w:rsidRPr="00B62051">
        <w:rPr>
          <w:rFonts w:ascii="Times New Roman" w:hAnsi="Times New Roman" w:cs="Times New Roman"/>
          <w:sz w:val="24"/>
          <w:szCs w:val="24"/>
          <w:lang w:val="en-US"/>
        </w:rPr>
        <w:t>Peschier</w:t>
      </w:r>
      <w:proofErr w:type="spellEnd"/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” and the Contemporary teacher “Giorgio </w:t>
      </w:r>
      <w:proofErr w:type="spellStart"/>
      <w:r w:rsidRPr="00B62051">
        <w:rPr>
          <w:rFonts w:ascii="Times New Roman" w:hAnsi="Times New Roman" w:cs="Times New Roman"/>
          <w:sz w:val="24"/>
          <w:szCs w:val="24"/>
          <w:lang w:val="en-US"/>
        </w:rPr>
        <w:t>Azzone</w:t>
      </w:r>
      <w:proofErr w:type="spellEnd"/>
      <w:r w:rsidRPr="00B62051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14:paraId="0321708C" w14:textId="77777777" w:rsidR="00B62051" w:rsidRPr="00B62051" w:rsidRDefault="00B62051" w:rsidP="00B6205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33FDFA" w14:textId="77777777" w:rsidR="00B62051" w:rsidRDefault="00B62051" w:rsidP="00B62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2013 - 2019: </w:t>
      </w:r>
    </w:p>
    <w:p w14:paraId="0BB911F8" w14:textId="77777777" w:rsidR="00B62051" w:rsidRPr="00142A88" w:rsidRDefault="00B62051" w:rsidP="00B62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20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Ukrainian ballet academy </w:t>
      </w:r>
      <w:r w:rsidRPr="00142A88">
        <w:rPr>
          <w:rFonts w:ascii="Times New Roman" w:hAnsi="Times New Roman" w:cs="Times New Roman"/>
          <w:sz w:val="24"/>
          <w:szCs w:val="24"/>
          <w:lang w:val="en-US"/>
        </w:rPr>
        <w:t>in Milan (AUB)</w:t>
      </w:r>
    </w:p>
    <w:p w14:paraId="488D303E" w14:textId="55F30972" w:rsidR="00B62051" w:rsidRDefault="00B62051" w:rsidP="00B62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where i studied classical dance, historical </w:t>
      </w:r>
      <w:proofErr w:type="gramStart"/>
      <w:r w:rsidRPr="00B62051">
        <w:rPr>
          <w:rFonts w:ascii="Times New Roman" w:hAnsi="Times New Roman" w:cs="Times New Roman"/>
          <w:sz w:val="24"/>
          <w:szCs w:val="24"/>
          <w:lang w:val="en-US"/>
        </w:rPr>
        <w:t>dances</w:t>
      </w:r>
      <w:proofErr w:type="gramEnd"/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and character dances.</w:t>
      </w:r>
    </w:p>
    <w:p w14:paraId="67BE36A6" w14:textId="77777777" w:rsidR="00B62051" w:rsidRPr="00B62051" w:rsidRDefault="00B62051" w:rsidP="00B6205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0BCD69" w14:textId="77777777" w:rsidR="00B62051" w:rsidRDefault="00B62051" w:rsidP="00B62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2011 - 2013: </w:t>
      </w:r>
    </w:p>
    <w:p w14:paraId="0ADD8C65" w14:textId="07436F27" w:rsidR="00B62051" w:rsidRPr="00B62051" w:rsidRDefault="00B62051" w:rsidP="00B62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I start studying classical dance at the </w:t>
      </w:r>
      <w:proofErr w:type="spellStart"/>
      <w:r w:rsidRPr="00B62051">
        <w:rPr>
          <w:rFonts w:ascii="Times New Roman" w:hAnsi="Times New Roman" w:cs="Times New Roman"/>
          <w:b/>
          <w:bCs/>
          <w:sz w:val="24"/>
          <w:szCs w:val="24"/>
          <w:lang w:val="en-US"/>
        </w:rPr>
        <w:t>Carcano</w:t>
      </w:r>
      <w:proofErr w:type="spellEnd"/>
      <w:r w:rsidRPr="00B620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theater school </w:t>
      </w:r>
      <w:r w:rsidRPr="00142A88">
        <w:rPr>
          <w:rFonts w:ascii="Times New Roman" w:hAnsi="Times New Roman" w:cs="Times New Roman"/>
          <w:sz w:val="24"/>
          <w:szCs w:val="24"/>
          <w:lang w:val="en-US"/>
        </w:rPr>
        <w:t>in Milan</w:t>
      </w:r>
      <w:r w:rsidRPr="00B620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6E51AB" w14:textId="77777777" w:rsidR="00D828D9" w:rsidRPr="00B62051" w:rsidRDefault="00D828D9" w:rsidP="00D828D9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14AA456" w14:textId="5FA1BFF6" w:rsidR="002A3A96" w:rsidRPr="009121C7" w:rsidRDefault="00F73DE7" w:rsidP="00DC3DFA">
      <w:pPr>
        <w:pStyle w:val="Titolo1"/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121C7">
        <w:rPr>
          <w:rFonts w:ascii="Times New Roman" w:hAnsi="Times New Roman" w:cs="Times New Roman"/>
          <w:sz w:val="28"/>
          <w:szCs w:val="28"/>
          <w:lang w:val="en-US"/>
        </w:rPr>
        <w:lastRenderedPageBreak/>
        <w:t>P</w:t>
      </w:r>
      <w:r w:rsidR="009121C7" w:rsidRPr="009121C7">
        <w:rPr>
          <w:rFonts w:ascii="Times New Roman" w:hAnsi="Times New Roman" w:cs="Times New Roman"/>
          <w:sz w:val="28"/>
          <w:szCs w:val="28"/>
          <w:lang w:val="en-US"/>
        </w:rPr>
        <w:t xml:space="preserve">rofessional </w:t>
      </w:r>
      <w:r w:rsidRPr="009121C7">
        <w:rPr>
          <w:rFonts w:ascii="Times New Roman" w:hAnsi="Times New Roman" w:cs="Times New Roman"/>
          <w:sz w:val="28"/>
          <w:szCs w:val="28"/>
          <w:lang w:val="en-US"/>
        </w:rPr>
        <w:t>training/work experience</w:t>
      </w:r>
      <w:r w:rsidR="00E22988" w:rsidRPr="009121C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AFC9B86" w14:textId="77777777" w:rsidR="005963B0" w:rsidRPr="00DC3DFA" w:rsidRDefault="005963B0" w:rsidP="005963B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50F141" w14:textId="77777777" w:rsidR="005963B0" w:rsidRPr="005963B0" w:rsidRDefault="005963B0" w:rsidP="009121C7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>2023:</w:t>
      </w:r>
    </w:p>
    <w:p w14:paraId="08440F1A" w14:textId="3731D028" w:rsidR="005963B0" w:rsidRPr="005963B0" w:rsidRDefault="005963B0" w:rsidP="009121C7">
      <w:pPr>
        <w:pStyle w:val="Paragrafoelenco"/>
        <w:numPr>
          <w:ilvl w:val="0"/>
          <w:numId w:val="12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Various Classical performances as a Corps de ballet , Duets and Soloist (Classical and Contemporary), for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Conservatório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Internacional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de Ballet and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Dança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Annarella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Sanchez and Junior CBCL.</w:t>
      </w:r>
    </w:p>
    <w:p w14:paraId="36040CAC" w14:textId="77777777" w:rsidR="005963B0" w:rsidRPr="005963B0" w:rsidRDefault="005963B0" w:rsidP="00FF71C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66ED1D" w14:textId="77777777" w:rsidR="005963B0" w:rsidRPr="005963B0" w:rsidRDefault="005963B0" w:rsidP="00FF71CE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2022: </w:t>
      </w:r>
    </w:p>
    <w:p w14:paraId="2757BFC2" w14:textId="77777777" w:rsidR="00410A66" w:rsidRDefault="005963B0" w:rsidP="00472474">
      <w:pPr>
        <w:pStyle w:val="Paragrafoelenco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Member of the Junior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Companhia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de Ballet Classico de Leiria (CBCL). </w:t>
      </w:r>
    </w:p>
    <w:p w14:paraId="0BA34815" w14:textId="6227AE54" w:rsidR="005963B0" w:rsidRPr="005963B0" w:rsidRDefault="005963B0" w:rsidP="00472474">
      <w:pPr>
        <w:pStyle w:val="Paragrafoelenco"/>
        <w:spacing w:line="240" w:lineRule="auto"/>
        <w:ind w:left="425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In parallel with my studies at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Conservatório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Internacional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de Ballet and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Dança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Annarella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Sanchez. </w:t>
      </w:r>
    </w:p>
    <w:p w14:paraId="5CBF0E1E" w14:textId="77777777" w:rsidR="00410A66" w:rsidRDefault="005963B0" w:rsidP="00472474">
      <w:pPr>
        <w:pStyle w:val="Paragrafoelenco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Corps de ballet in </w:t>
      </w:r>
      <w:r w:rsidR="00B62BF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5963B0">
        <w:rPr>
          <w:rFonts w:ascii="Times New Roman" w:hAnsi="Times New Roman" w:cs="Times New Roman"/>
          <w:sz w:val="24"/>
          <w:szCs w:val="24"/>
          <w:lang w:val="en-US"/>
        </w:rPr>
        <w:t>Sleeping Beauty</w:t>
      </w:r>
      <w:r w:rsidR="00B62BF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, choreographer: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Maina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Gielgud. </w:t>
      </w:r>
    </w:p>
    <w:p w14:paraId="1210F93E" w14:textId="45AB6E9B" w:rsidR="005963B0" w:rsidRPr="005963B0" w:rsidRDefault="005963B0" w:rsidP="00410A66">
      <w:pPr>
        <w:pStyle w:val="Paragrafoelenco"/>
        <w:spacing w:line="240" w:lineRule="auto"/>
        <w:ind w:left="425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Conservatório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Internacional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de Ballet and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Dança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Annarella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Sanchez for Junior CBCL.</w:t>
      </w:r>
    </w:p>
    <w:p w14:paraId="30366810" w14:textId="0BAC64AC" w:rsidR="005963B0" w:rsidRPr="005963B0" w:rsidRDefault="005963B0" w:rsidP="00B62BF1">
      <w:pPr>
        <w:pStyle w:val="Paragrafoelenco"/>
        <w:numPr>
          <w:ilvl w:val="0"/>
          <w:numId w:val="16"/>
        </w:numPr>
        <w:spacing w:before="12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Various Classical and Contemporary performances as a Corps de ballet , Duets and Soloist (Classical and Contemporary), for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Conservatório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Internacional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de Ballet and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Dança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Annarella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Sanchez and</w:t>
      </w:r>
      <w:r w:rsidR="00B62BF1">
        <w:rPr>
          <w:rFonts w:ascii="Times New Roman" w:hAnsi="Times New Roman" w:cs="Times New Roman"/>
          <w:sz w:val="24"/>
          <w:szCs w:val="24"/>
          <w:lang w:val="en-US"/>
        </w:rPr>
        <w:t xml:space="preserve"> Junior</w:t>
      </w:r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CBCL.</w:t>
      </w:r>
    </w:p>
    <w:p w14:paraId="3242EB8E" w14:textId="168D3CD0" w:rsidR="005963B0" w:rsidRPr="005963B0" w:rsidRDefault="005963B0" w:rsidP="005963B0">
      <w:pPr>
        <w:pStyle w:val="Paragrafoelenco"/>
        <w:numPr>
          <w:ilvl w:val="0"/>
          <w:numId w:val="16"/>
        </w:numPr>
        <w:spacing w:before="120" w:after="0" w:line="240" w:lineRule="auto"/>
        <w:ind w:left="426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>Various Classical and Contemporary competitions.</w:t>
      </w:r>
    </w:p>
    <w:p w14:paraId="4C5373D6" w14:textId="77777777" w:rsidR="005963B0" w:rsidRPr="005963B0" w:rsidRDefault="005963B0" w:rsidP="00FF71C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8FBCFF" w14:textId="77777777" w:rsidR="005963B0" w:rsidRPr="005963B0" w:rsidRDefault="005963B0" w:rsidP="00FF71CE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2021: </w:t>
      </w:r>
    </w:p>
    <w:p w14:paraId="0E00DF27" w14:textId="77777777" w:rsidR="00410A66" w:rsidRPr="00753EC3" w:rsidRDefault="005963B0" w:rsidP="00410A66">
      <w:pPr>
        <w:pStyle w:val="Paragrafoelenco"/>
        <w:numPr>
          <w:ilvl w:val="1"/>
          <w:numId w:val="18"/>
        </w:numPr>
        <w:spacing w:before="120" w:after="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Corps de ballet in </w:t>
      </w:r>
      <w:r w:rsidR="00B62BF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5963B0">
        <w:rPr>
          <w:rFonts w:ascii="Times New Roman" w:hAnsi="Times New Roman" w:cs="Times New Roman"/>
          <w:sz w:val="24"/>
          <w:szCs w:val="24"/>
          <w:lang w:val="en-US"/>
        </w:rPr>
        <w:t>Don Quixote</w:t>
      </w:r>
      <w:r w:rsidR="00B62BF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, choreographer: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Maina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Gielgud. </w:t>
      </w:r>
    </w:p>
    <w:p w14:paraId="7D525DD2" w14:textId="07136470" w:rsidR="005963B0" w:rsidRPr="005963B0" w:rsidRDefault="005963B0" w:rsidP="00410A66">
      <w:pPr>
        <w:pStyle w:val="Paragrafoelenco"/>
        <w:spacing w:line="240" w:lineRule="auto"/>
        <w:ind w:left="425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963B0">
        <w:rPr>
          <w:rFonts w:ascii="Times New Roman" w:hAnsi="Times New Roman" w:cs="Times New Roman"/>
          <w:sz w:val="24"/>
          <w:szCs w:val="24"/>
        </w:rPr>
        <w:t>Conservatório</w:t>
      </w:r>
      <w:proofErr w:type="spellEnd"/>
      <w:r w:rsidRPr="00596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3B0">
        <w:rPr>
          <w:rFonts w:ascii="Times New Roman" w:hAnsi="Times New Roman" w:cs="Times New Roman"/>
          <w:sz w:val="24"/>
          <w:szCs w:val="24"/>
        </w:rPr>
        <w:t>Internacional</w:t>
      </w:r>
      <w:proofErr w:type="spellEnd"/>
      <w:r w:rsidRPr="005963B0">
        <w:rPr>
          <w:rFonts w:ascii="Times New Roman" w:hAnsi="Times New Roman" w:cs="Times New Roman"/>
          <w:sz w:val="24"/>
          <w:szCs w:val="24"/>
        </w:rPr>
        <w:t xml:space="preserve"> de Ballet and </w:t>
      </w:r>
      <w:proofErr w:type="spellStart"/>
      <w:r w:rsidRPr="005963B0">
        <w:rPr>
          <w:rFonts w:ascii="Times New Roman" w:hAnsi="Times New Roman" w:cs="Times New Roman"/>
          <w:sz w:val="24"/>
          <w:szCs w:val="24"/>
        </w:rPr>
        <w:t>Dança</w:t>
      </w:r>
      <w:proofErr w:type="spellEnd"/>
      <w:r w:rsidRPr="005963B0">
        <w:rPr>
          <w:rFonts w:ascii="Times New Roman" w:hAnsi="Times New Roman" w:cs="Times New Roman"/>
          <w:sz w:val="24"/>
          <w:szCs w:val="24"/>
        </w:rPr>
        <w:t xml:space="preserve"> Annarella Sanchez in Leiria.</w:t>
      </w:r>
    </w:p>
    <w:p w14:paraId="5BE643AA" w14:textId="53E48C58" w:rsidR="005963B0" w:rsidRPr="005963B0" w:rsidRDefault="005963B0" w:rsidP="005963B0">
      <w:pPr>
        <w:pStyle w:val="Paragrafoelenco"/>
        <w:numPr>
          <w:ilvl w:val="1"/>
          <w:numId w:val="18"/>
        </w:numPr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>Various Classical and Contemporary competitions.</w:t>
      </w:r>
    </w:p>
    <w:p w14:paraId="2BBEACB2" w14:textId="77777777" w:rsidR="005963B0" w:rsidRPr="005963B0" w:rsidRDefault="005963B0" w:rsidP="00FF71C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F3FDA2" w14:textId="77777777" w:rsidR="005963B0" w:rsidRPr="005963B0" w:rsidRDefault="005963B0" w:rsidP="00FF71CE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2020: </w:t>
      </w:r>
    </w:p>
    <w:p w14:paraId="0443D487" w14:textId="77777777" w:rsidR="00682B0E" w:rsidRDefault="005963B0" w:rsidP="005963B0">
      <w:pPr>
        <w:pStyle w:val="Paragrafoelenco"/>
        <w:numPr>
          <w:ilvl w:val="1"/>
          <w:numId w:val="20"/>
        </w:numPr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>intensive course Ensemble Teen, with the company “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Equilibrio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3B0">
        <w:rPr>
          <w:rFonts w:ascii="Times New Roman" w:hAnsi="Times New Roman" w:cs="Times New Roman"/>
          <w:sz w:val="24"/>
          <w:szCs w:val="24"/>
          <w:lang w:val="en-US"/>
        </w:rPr>
        <w:t>dinamico</w:t>
      </w:r>
      <w:proofErr w:type="spellEnd"/>
      <w:r w:rsidRPr="005963B0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</w:p>
    <w:p w14:paraId="038D5540" w14:textId="03238221" w:rsidR="00E22988" w:rsidRPr="005963B0" w:rsidRDefault="005963B0" w:rsidP="00682B0E">
      <w:pPr>
        <w:pStyle w:val="Paragrafoelenco"/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963B0">
        <w:rPr>
          <w:rFonts w:ascii="Times New Roman" w:hAnsi="Times New Roman" w:cs="Times New Roman"/>
          <w:sz w:val="24"/>
          <w:szCs w:val="24"/>
          <w:lang w:val="en-US"/>
        </w:rPr>
        <w:t>Artistic director: Roberta Ferrara. (Contemporary)</w:t>
      </w:r>
    </w:p>
    <w:p w14:paraId="265233BD" w14:textId="77777777" w:rsidR="00B62051" w:rsidRPr="005963B0" w:rsidRDefault="00B62051" w:rsidP="00DC3D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F78303" w14:textId="6016853C" w:rsidR="00B62051" w:rsidRDefault="00B62051" w:rsidP="00DC3DFA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2017 – 2019:</w:t>
      </w:r>
    </w:p>
    <w:p w14:paraId="2D5D54CE" w14:textId="4049FB87" w:rsidR="00CF4C69" w:rsidRPr="00F73DE7" w:rsidRDefault="005F495E" w:rsidP="00DC3DFA">
      <w:pPr>
        <w:pStyle w:val="Paragrafoelenco"/>
        <w:numPr>
          <w:ilvl w:val="1"/>
          <w:numId w:val="20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73DE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F4C69" w:rsidRPr="00F73DE7">
        <w:rPr>
          <w:rFonts w:ascii="Times New Roman" w:hAnsi="Times New Roman" w:cs="Times New Roman"/>
          <w:sz w:val="24"/>
          <w:szCs w:val="24"/>
          <w:lang w:val="en-US"/>
        </w:rPr>
        <w:t>ith AUB at A</w:t>
      </w:r>
      <w:r w:rsidR="00F61B7E">
        <w:rPr>
          <w:rFonts w:ascii="Times New Roman" w:hAnsi="Times New Roman" w:cs="Times New Roman"/>
          <w:sz w:val="24"/>
          <w:szCs w:val="24"/>
          <w:lang w:val="en-US"/>
        </w:rPr>
        <w:t xml:space="preserve">rcimboldi </w:t>
      </w:r>
      <w:r w:rsidR="00CF4C69" w:rsidRPr="00F73DE7">
        <w:rPr>
          <w:rFonts w:ascii="Times New Roman" w:hAnsi="Times New Roman" w:cs="Times New Roman"/>
          <w:sz w:val="24"/>
          <w:szCs w:val="24"/>
          <w:lang w:val="en-US"/>
        </w:rPr>
        <w:t>Theater Milan:</w:t>
      </w:r>
    </w:p>
    <w:p w14:paraId="42B083FA" w14:textId="00A2948E" w:rsidR="00B62051" w:rsidRDefault="00B62BF1" w:rsidP="00B62BF1">
      <w:pPr>
        <w:spacing w:before="120" w:after="0"/>
        <w:ind w:left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62051" w:rsidRPr="00B6205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038C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62051"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62051" w:rsidRPr="00B6205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038CB">
        <w:rPr>
          <w:rFonts w:ascii="Times New Roman" w:hAnsi="Times New Roman" w:cs="Times New Roman"/>
          <w:sz w:val="24"/>
          <w:szCs w:val="24"/>
          <w:lang w:val="en-US"/>
        </w:rPr>
        <w:t>orsaire</w:t>
      </w:r>
      <w:proofErr w:type="spellEnd"/>
      <w:r w:rsidR="00B62051" w:rsidRPr="00B62051">
        <w:rPr>
          <w:rFonts w:ascii="Times New Roman" w:hAnsi="Times New Roman" w:cs="Times New Roman"/>
          <w:sz w:val="24"/>
          <w:szCs w:val="24"/>
          <w:lang w:val="en-US"/>
        </w:rPr>
        <w:t>”  and</w:t>
      </w:r>
      <w:proofErr w:type="gramEnd"/>
      <w:r w:rsidR="00B62051"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 “N</w:t>
      </w:r>
      <w:r w:rsidR="00682B0E">
        <w:rPr>
          <w:rFonts w:ascii="Times New Roman" w:hAnsi="Times New Roman" w:cs="Times New Roman"/>
          <w:sz w:val="24"/>
          <w:szCs w:val="24"/>
          <w:lang w:val="en-US"/>
        </w:rPr>
        <w:t>utcracker</w:t>
      </w:r>
      <w:r w:rsidR="00B62051" w:rsidRPr="00B62051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1681FE01" w14:textId="786D10E8" w:rsidR="00B62051" w:rsidRDefault="00B62051" w:rsidP="00B62BF1">
      <w:pPr>
        <w:spacing w:after="0"/>
        <w:ind w:left="425"/>
        <w:rPr>
          <w:rFonts w:ascii="Times New Roman" w:hAnsi="Times New Roman" w:cs="Times New Roman"/>
          <w:sz w:val="24"/>
          <w:szCs w:val="24"/>
          <w:lang w:val="en-US"/>
        </w:rPr>
      </w:pPr>
      <w:r w:rsidRPr="00B62051">
        <w:rPr>
          <w:rFonts w:ascii="Times New Roman" w:hAnsi="Times New Roman" w:cs="Times New Roman"/>
          <w:sz w:val="24"/>
          <w:szCs w:val="24"/>
          <w:lang w:val="en-US"/>
        </w:rPr>
        <w:t>“D</w:t>
      </w:r>
      <w:r w:rsidR="00682B0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6205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682B0E">
        <w:rPr>
          <w:rFonts w:ascii="Times New Roman" w:hAnsi="Times New Roman" w:cs="Times New Roman"/>
          <w:sz w:val="24"/>
          <w:szCs w:val="24"/>
          <w:lang w:val="en-US"/>
        </w:rPr>
        <w:t>uixote</w:t>
      </w:r>
      <w:r w:rsidRPr="00B62051">
        <w:rPr>
          <w:rFonts w:ascii="Times New Roman" w:hAnsi="Times New Roman" w:cs="Times New Roman"/>
          <w:sz w:val="24"/>
          <w:szCs w:val="24"/>
          <w:lang w:val="en-US"/>
        </w:rPr>
        <w:t>”  and</w:t>
      </w:r>
      <w:proofErr w:type="gramEnd"/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 “</w:t>
      </w:r>
      <w:bookmarkStart w:id="0" w:name="_Hlk128698371"/>
      <w:r w:rsidRPr="00B620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82B0E">
        <w:rPr>
          <w:rFonts w:ascii="Times New Roman" w:hAnsi="Times New Roman" w:cs="Times New Roman"/>
          <w:sz w:val="24"/>
          <w:szCs w:val="24"/>
          <w:lang w:val="en-US"/>
        </w:rPr>
        <w:t>now</w:t>
      </w:r>
      <w:r w:rsidR="00FF71CE">
        <w:rPr>
          <w:rFonts w:ascii="Times New Roman" w:hAnsi="Times New Roman" w:cs="Times New Roman"/>
          <w:sz w:val="24"/>
          <w:szCs w:val="24"/>
          <w:lang w:val="en-US"/>
        </w:rPr>
        <w:t>-white</w:t>
      </w:r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and the S</w:t>
      </w:r>
      <w:r w:rsidR="00FF71CE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FF71CE">
        <w:rPr>
          <w:rFonts w:ascii="Times New Roman" w:hAnsi="Times New Roman" w:cs="Times New Roman"/>
          <w:sz w:val="24"/>
          <w:szCs w:val="24"/>
          <w:lang w:val="en-US"/>
        </w:rPr>
        <w:t>warfs</w:t>
      </w:r>
      <w:bookmarkEnd w:id="0"/>
      <w:r w:rsidRPr="00B62051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72CB489C" w14:textId="2372C277" w:rsidR="00B62051" w:rsidRDefault="00B62051" w:rsidP="00F73DE7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en-US"/>
        </w:rPr>
      </w:pPr>
      <w:r w:rsidRPr="00B62051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B6205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F71CE">
        <w:rPr>
          <w:rFonts w:ascii="Times New Roman" w:hAnsi="Times New Roman" w:cs="Times New Roman"/>
          <w:sz w:val="24"/>
          <w:szCs w:val="24"/>
          <w:lang w:val="en-US"/>
        </w:rPr>
        <w:t>iselle</w:t>
      </w:r>
      <w:r w:rsidRPr="00B62051">
        <w:rPr>
          <w:rFonts w:ascii="Times New Roman" w:hAnsi="Times New Roman" w:cs="Times New Roman"/>
          <w:sz w:val="24"/>
          <w:szCs w:val="24"/>
          <w:lang w:val="en-US"/>
        </w:rPr>
        <w:t>”  and</w:t>
      </w:r>
      <w:proofErr w:type="gramEnd"/>
      <w:r w:rsidRPr="00B62051">
        <w:rPr>
          <w:rFonts w:ascii="Times New Roman" w:hAnsi="Times New Roman" w:cs="Times New Roman"/>
          <w:sz w:val="24"/>
          <w:szCs w:val="24"/>
          <w:lang w:val="en-US"/>
        </w:rPr>
        <w:t xml:space="preserve">  “</w:t>
      </w:r>
      <w:r w:rsidR="00FF71CE" w:rsidRPr="00FF71CE">
        <w:rPr>
          <w:rFonts w:ascii="Times New Roman" w:hAnsi="Times New Roman" w:cs="Times New Roman"/>
          <w:sz w:val="24"/>
          <w:szCs w:val="24"/>
          <w:lang w:val="en-US"/>
        </w:rPr>
        <w:t>Snow-white and the Seven Dwarfs</w:t>
      </w:r>
      <w:r w:rsidRPr="00B62051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4A9C1FED" w14:textId="38F48807" w:rsidR="00B62051" w:rsidRDefault="00B62051" w:rsidP="005963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134B63" w14:textId="77777777" w:rsidR="00F73DE7" w:rsidRDefault="00F73DE7" w:rsidP="005963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38C6AA" w14:textId="77777777" w:rsidR="00B62051" w:rsidRDefault="00B62051" w:rsidP="00DC3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15E362" w14:textId="77777777" w:rsidR="00B038CB" w:rsidRDefault="00F73DE7" w:rsidP="00B038C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5D4C9EF9" w14:textId="4CE8B14D" w:rsidR="00F73DE7" w:rsidRPr="00A622EA" w:rsidRDefault="00F73DE7" w:rsidP="00DC3DFA">
      <w:pPr>
        <w:spacing w:line="240" w:lineRule="auto"/>
        <w:rPr>
          <w:rFonts w:ascii="Kunstler Script" w:hAnsi="Kunstler Script" w:cs="Times New Roman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B038CB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B6205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D5EE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62051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A622EA">
        <w:rPr>
          <w:rFonts w:ascii="Kunstler Script" w:hAnsi="Kunstler Script" w:cs="Times New Roman"/>
          <w:sz w:val="52"/>
          <w:szCs w:val="52"/>
        </w:rPr>
        <w:t>Martina Travi</w:t>
      </w:r>
    </w:p>
    <w:p w14:paraId="02BC5432" w14:textId="5F7BA2BA" w:rsidR="00E22988" w:rsidRDefault="00E22988" w:rsidP="00434DC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22988" w:rsidSect="006C771D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1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101C" w14:textId="77777777" w:rsidR="00C516EA" w:rsidRDefault="00C516EA">
      <w:pPr>
        <w:spacing w:after="0" w:line="240" w:lineRule="auto"/>
      </w:pPr>
      <w:r>
        <w:separator/>
      </w:r>
    </w:p>
  </w:endnote>
  <w:endnote w:type="continuationSeparator" w:id="0">
    <w:p w14:paraId="32B2A93D" w14:textId="77777777" w:rsidR="00C516EA" w:rsidRDefault="00C516EA">
      <w:pPr>
        <w:spacing w:after="0" w:line="240" w:lineRule="auto"/>
      </w:pPr>
      <w:r>
        <w:continuationSeparator/>
      </w:r>
    </w:p>
  </w:endnote>
  <w:endnote w:type="continuationNotice" w:id="1">
    <w:p w14:paraId="7D743A97" w14:textId="77777777" w:rsidR="00C516EA" w:rsidRDefault="00C516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281244"/>
      <w:docPartObj>
        <w:docPartGallery w:val="Page Numbers (Bottom of Page)"/>
        <w:docPartUnique/>
      </w:docPartObj>
    </w:sdtPr>
    <w:sdtContent>
      <w:p w14:paraId="185D6747" w14:textId="1BE9F82F" w:rsidR="00D828D9" w:rsidRDefault="00D828D9">
        <w:pPr>
          <w:pStyle w:val="Pidipagina"/>
          <w:jc w:val="right"/>
        </w:pPr>
        <w:r w:rsidRPr="0003796A">
          <w:rPr>
            <w:rFonts w:ascii="Times New Roman" w:hAnsi="Times New Roman" w:cs="Times New Roman"/>
            <w:b w:val="0"/>
            <w:sz w:val="20"/>
          </w:rPr>
          <w:fldChar w:fldCharType="begin"/>
        </w:r>
        <w:r w:rsidRPr="0003796A">
          <w:rPr>
            <w:rFonts w:ascii="Times New Roman" w:hAnsi="Times New Roman" w:cs="Times New Roman"/>
            <w:b w:val="0"/>
            <w:sz w:val="20"/>
          </w:rPr>
          <w:instrText>PAGE   \* MERGEFORMAT</w:instrText>
        </w:r>
        <w:r w:rsidRPr="0003796A">
          <w:rPr>
            <w:rFonts w:ascii="Times New Roman" w:hAnsi="Times New Roman" w:cs="Times New Roman"/>
            <w:b w:val="0"/>
            <w:sz w:val="20"/>
          </w:rPr>
          <w:fldChar w:fldCharType="separate"/>
        </w:r>
        <w:r w:rsidR="00DF16FB" w:rsidRPr="0003796A">
          <w:rPr>
            <w:rFonts w:ascii="Times New Roman" w:hAnsi="Times New Roman" w:cs="Times New Roman"/>
            <w:b w:val="0"/>
            <w:noProof/>
            <w:sz w:val="20"/>
          </w:rPr>
          <w:t>2</w:t>
        </w:r>
        <w:r w:rsidRPr="0003796A">
          <w:rPr>
            <w:rFonts w:ascii="Times New Roman" w:hAnsi="Times New Roman" w:cs="Times New Roman"/>
            <w:b w:val="0"/>
            <w:sz w:val="20"/>
          </w:rPr>
          <w:fldChar w:fldCharType="end"/>
        </w:r>
        <w:r w:rsidR="0003796A" w:rsidRPr="0003796A">
          <w:rPr>
            <w:rFonts w:ascii="Times New Roman" w:hAnsi="Times New Roman" w:cs="Times New Roman"/>
            <w:b w:val="0"/>
            <w:sz w:val="20"/>
          </w:rPr>
          <w:t xml:space="preserve"> of 2</w:t>
        </w:r>
      </w:p>
    </w:sdtContent>
  </w:sdt>
  <w:p w14:paraId="0CEBF511" w14:textId="4D24D071" w:rsidR="002517B8" w:rsidRDefault="002517B8" w:rsidP="00D828D9">
    <w:pPr>
      <w:pStyle w:val="Pidipagina"/>
      <w:ind w:left="4320"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491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sz w:val="20"/>
        <w:szCs w:val="18"/>
      </w:rPr>
    </w:sdtEndPr>
    <w:sdtContent>
      <w:p w14:paraId="577EAF3A" w14:textId="4476DE3A" w:rsidR="006C771D" w:rsidRPr="0003796A" w:rsidRDefault="006C771D">
        <w:pPr>
          <w:pStyle w:val="Pidipagina"/>
          <w:jc w:val="right"/>
          <w:rPr>
            <w:rFonts w:ascii="Times New Roman" w:hAnsi="Times New Roman" w:cs="Times New Roman"/>
            <w:b w:val="0"/>
            <w:sz w:val="20"/>
          </w:rPr>
        </w:pPr>
        <w:r w:rsidRPr="0003796A">
          <w:rPr>
            <w:rFonts w:ascii="Times New Roman" w:hAnsi="Times New Roman" w:cs="Times New Roman"/>
            <w:b w:val="0"/>
            <w:sz w:val="20"/>
          </w:rPr>
          <w:fldChar w:fldCharType="begin"/>
        </w:r>
        <w:r w:rsidRPr="0003796A">
          <w:rPr>
            <w:rFonts w:ascii="Times New Roman" w:hAnsi="Times New Roman" w:cs="Times New Roman"/>
            <w:b w:val="0"/>
            <w:sz w:val="20"/>
          </w:rPr>
          <w:instrText>PAGE   \* MERGEFORMAT</w:instrText>
        </w:r>
        <w:r w:rsidRPr="0003796A">
          <w:rPr>
            <w:rFonts w:ascii="Times New Roman" w:hAnsi="Times New Roman" w:cs="Times New Roman"/>
            <w:b w:val="0"/>
            <w:sz w:val="20"/>
          </w:rPr>
          <w:fldChar w:fldCharType="separate"/>
        </w:r>
        <w:r w:rsidR="00DF16FB" w:rsidRPr="0003796A">
          <w:rPr>
            <w:rFonts w:ascii="Times New Roman" w:hAnsi="Times New Roman" w:cs="Times New Roman"/>
            <w:b w:val="0"/>
            <w:noProof/>
            <w:sz w:val="20"/>
          </w:rPr>
          <w:t>1</w:t>
        </w:r>
        <w:r w:rsidRPr="0003796A">
          <w:rPr>
            <w:rFonts w:ascii="Times New Roman" w:hAnsi="Times New Roman" w:cs="Times New Roman"/>
            <w:b w:val="0"/>
            <w:sz w:val="20"/>
          </w:rPr>
          <w:fldChar w:fldCharType="end"/>
        </w:r>
        <w:r w:rsidR="0003796A">
          <w:rPr>
            <w:rFonts w:ascii="Times New Roman" w:hAnsi="Times New Roman" w:cs="Times New Roman"/>
            <w:b w:val="0"/>
            <w:sz w:val="20"/>
          </w:rPr>
          <w:t xml:space="preserve"> </w:t>
        </w:r>
        <w:r w:rsidR="00BD5EEF" w:rsidRPr="0003796A">
          <w:rPr>
            <w:rFonts w:ascii="Times New Roman" w:hAnsi="Times New Roman" w:cs="Times New Roman"/>
            <w:b w:val="0"/>
            <w:sz w:val="20"/>
          </w:rPr>
          <w:t xml:space="preserve">of </w:t>
        </w:r>
        <w:r w:rsidR="0003796A" w:rsidRPr="0003796A">
          <w:rPr>
            <w:rFonts w:ascii="Times New Roman" w:hAnsi="Times New Roman" w:cs="Times New Roman"/>
            <w:b w:val="0"/>
            <w:sz w:val="20"/>
          </w:rPr>
          <w:t>2</w:t>
        </w:r>
      </w:p>
    </w:sdtContent>
  </w:sdt>
  <w:p w14:paraId="235E5A0A" w14:textId="77777777" w:rsidR="006C771D" w:rsidRDefault="006C77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A058" w14:textId="77777777" w:rsidR="00C516EA" w:rsidRDefault="00C516EA">
      <w:pPr>
        <w:spacing w:after="0" w:line="240" w:lineRule="auto"/>
      </w:pPr>
      <w:r>
        <w:separator/>
      </w:r>
    </w:p>
  </w:footnote>
  <w:footnote w:type="continuationSeparator" w:id="0">
    <w:p w14:paraId="0B8BE668" w14:textId="77777777" w:rsidR="00C516EA" w:rsidRDefault="00C516EA">
      <w:pPr>
        <w:spacing w:after="0" w:line="240" w:lineRule="auto"/>
      </w:pPr>
      <w:r>
        <w:continuationSeparator/>
      </w:r>
    </w:p>
  </w:footnote>
  <w:footnote w:type="continuationNotice" w:id="1">
    <w:p w14:paraId="1BBEC64E" w14:textId="77777777" w:rsidR="00C516EA" w:rsidRDefault="00C516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CB8A" w14:textId="43355822" w:rsidR="00D828D9" w:rsidRPr="00BA1489" w:rsidRDefault="00BA1489" w:rsidP="00BA1489">
    <w:pPr>
      <w:pStyle w:val="Intestazione"/>
      <w:ind w:left="720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776F" w14:textId="6B00A442" w:rsidR="004B019B" w:rsidRPr="004B019B" w:rsidRDefault="006C771D" w:rsidP="004B019B">
    <w:pPr>
      <w:pStyle w:val="Intestazione"/>
      <w:ind w:left="6480" w:firstLine="72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 w:rsidR="00CC35A3">
      <w:rPr>
        <w:rFonts w:ascii="Times New Roman" w:hAnsi="Times New Roman" w:cs="Times New Roman"/>
      </w:rPr>
      <w:tab/>
      <w:t xml:space="preserve">           M</w:t>
    </w:r>
    <w:r w:rsidR="009121C7" w:rsidRPr="009121C7">
      <w:rPr>
        <w:rFonts w:ascii="Times New Roman" w:hAnsi="Times New Roman" w:cs="Times New Roman"/>
      </w:rPr>
      <w:t>arch</w:t>
    </w:r>
    <w:r w:rsidR="00CC35A3">
      <w:rPr>
        <w:rFonts w:ascii="Times New Roman" w:hAnsi="Times New Roman" w:cs="Times New Roman"/>
      </w:rPr>
      <w:t xml:space="preserve"> </w:t>
    </w:r>
    <w:r w:rsidR="004B019B" w:rsidRPr="004B019B">
      <w:rPr>
        <w:rFonts w:ascii="Times New Roman" w:hAnsi="Times New Roman" w:cs="Times New Roman"/>
      </w:rPr>
      <w:t>202</w:t>
    </w:r>
    <w:r w:rsidR="00F73DE7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360F"/>
    <w:multiLevelType w:val="hybridMultilevel"/>
    <w:tmpl w:val="57609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E0CDB"/>
    <w:multiLevelType w:val="hybridMultilevel"/>
    <w:tmpl w:val="A530CB22"/>
    <w:lvl w:ilvl="0" w:tplc="FFFFFFFF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355FC"/>
    <w:multiLevelType w:val="hybridMultilevel"/>
    <w:tmpl w:val="FD0EA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35D2D"/>
    <w:multiLevelType w:val="hybridMultilevel"/>
    <w:tmpl w:val="84AC3F40"/>
    <w:lvl w:ilvl="0" w:tplc="134A7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62BCF"/>
    <w:multiLevelType w:val="hybridMultilevel"/>
    <w:tmpl w:val="E4C2A4EC"/>
    <w:lvl w:ilvl="0" w:tplc="134A7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5F16"/>
    <w:multiLevelType w:val="hybridMultilevel"/>
    <w:tmpl w:val="40207CD6"/>
    <w:lvl w:ilvl="0" w:tplc="134A7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92B54"/>
    <w:multiLevelType w:val="hybridMultilevel"/>
    <w:tmpl w:val="3E523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112B0"/>
    <w:multiLevelType w:val="hybridMultilevel"/>
    <w:tmpl w:val="0296A3A0"/>
    <w:lvl w:ilvl="0" w:tplc="134A7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170A1"/>
    <w:multiLevelType w:val="hybridMultilevel"/>
    <w:tmpl w:val="38BE28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84174"/>
    <w:multiLevelType w:val="hybridMultilevel"/>
    <w:tmpl w:val="6B7AA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745F3"/>
    <w:multiLevelType w:val="hybridMultilevel"/>
    <w:tmpl w:val="7FAA1BFA"/>
    <w:lvl w:ilvl="0" w:tplc="134A7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50984"/>
    <w:multiLevelType w:val="hybridMultilevel"/>
    <w:tmpl w:val="098EF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EF5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5411D"/>
    <w:multiLevelType w:val="hybridMultilevel"/>
    <w:tmpl w:val="7032AE6A"/>
    <w:lvl w:ilvl="0" w:tplc="134A7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761461">
    <w:abstractNumId w:val="9"/>
  </w:num>
  <w:num w:numId="2" w16cid:durableId="207575133">
    <w:abstractNumId w:val="7"/>
  </w:num>
  <w:num w:numId="3" w16cid:durableId="565918700">
    <w:abstractNumId w:val="6"/>
  </w:num>
  <w:num w:numId="4" w16cid:durableId="2061900612">
    <w:abstractNumId w:val="5"/>
  </w:num>
  <w:num w:numId="5" w16cid:durableId="187111540">
    <w:abstractNumId w:val="4"/>
  </w:num>
  <w:num w:numId="6" w16cid:durableId="399443742">
    <w:abstractNumId w:val="8"/>
  </w:num>
  <w:num w:numId="7" w16cid:durableId="19860250">
    <w:abstractNumId w:val="3"/>
  </w:num>
  <w:num w:numId="8" w16cid:durableId="1904834553">
    <w:abstractNumId w:val="2"/>
  </w:num>
  <w:num w:numId="9" w16cid:durableId="339553451">
    <w:abstractNumId w:val="1"/>
  </w:num>
  <w:num w:numId="10" w16cid:durableId="1164928083">
    <w:abstractNumId w:val="0"/>
  </w:num>
  <w:num w:numId="11" w16cid:durableId="718675467">
    <w:abstractNumId w:val="11"/>
  </w:num>
  <w:num w:numId="12" w16cid:durableId="1378240125">
    <w:abstractNumId w:val="19"/>
  </w:num>
  <w:num w:numId="13" w16cid:durableId="385107248">
    <w:abstractNumId w:val="17"/>
  </w:num>
  <w:num w:numId="14" w16cid:durableId="484971675">
    <w:abstractNumId w:val="14"/>
  </w:num>
  <w:num w:numId="15" w16cid:durableId="1152527136">
    <w:abstractNumId w:val="15"/>
  </w:num>
  <w:num w:numId="16" w16cid:durableId="1130056285">
    <w:abstractNumId w:val="21"/>
  </w:num>
  <w:num w:numId="17" w16cid:durableId="485438754">
    <w:abstractNumId w:val="12"/>
  </w:num>
  <w:num w:numId="18" w16cid:durableId="471562592">
    <w:abstractNumId w:val="18"/>
  </w:num>
  <w:num w:numId="19" w16cid:durableId="1086607091">
    <w:abstractNumId w:val="10"/>
  </w:num>
  <w:num w:numId="20" w16cid:durableId="2077237903">
    <w:abstractNumId w:val="16"/>
  </w:num>
  <w:num w:numId="21" w16cid:durableId="241183583">
    <w:abstractNumId w:val="13"/>
  </w:num>
  <w:num w:numId="22" w16cid:durableId="1081874035">
    <w:abstractNumId w:val="22"/>
  </w:num>
  <w:num w:numId="23" w16cid:durableId="6753062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44"/>
    <w:rsid w:val="000001B7"/>
    <w:rsid w:val="00030CE9"/>
    <w:rsid w:val="0003796A"/>
    <w:rsid w:val="000753A9"/>
    <w:rsid w:val="00093F4E"/>
    <w:rsid w:val="000D2468"/>
    <w:rsid w:val="00115CF4"/>
    <w:rsid w:val="00134E6E"/>
    <w:rsid w:val="00142A88"/>
    <w:rsid w:val="00166CC1"/>
    <w:rsid w:val="001D727C"/>
    <w:rsid w:val="001F2480"/>
    <w:rsid w:val="00207DA3"/>
    <w:rsid w:val="0021475E"/>
    <w:rsid w:val="00221BE8"/>
    <w:rsid w:val="00224947"/>
    <w:rsid w:val="00224C52"/>
    <w:rsid w:val="002517B8"/>
    <w:rsid w:val="002A3A96"/>
    <w:rsid w:val="002D2F27"/>
    <w:rsid w:val="002E58BA"/>
    <w:rsid w:val="002F2123"/>
    <w:rsid w:val="0031225A"/>
    <w:rsid w:val="00370DBD"/>
    <w:rsid w:val="00373E0D"/>
    <w:rsid w:val="00377C67"/>
    <w:rsid w:val="00386B9D"/>
    <w:rsid w:val="003A1010"/>
    <w:rsid w:val="003B53DC"/>
    <w:rsid w:val="003E4298"/>
    <w:rsid w:val="004026F3"/>
    <w:rsid w:val="00410A66"/>
    <w:rsid w:val="00434DC7"/>
    <w:rsid w:val="00445A55"/>
    <w:rsid w:val="00450B1D"/>
    <w:rsid w:val="00467611"/>
    <w:rsid w:val="00472474"/>
    <w:rsid w:val="004733E9"/>
    <w:rsid w:val="004767F5"/>
    <w:rsid w:val="004950F1"/>
    <w:rsid w:val="00495537"/>
    <w:rsid w:val="00495E53"/>
    <w:rsid w:val="004A04BF"/>
    <w:rsid w:val="004B019B"/>
    <w:rsid w:val="004D5929"/>
    <w:rsid w:val="004F11AF"/>
    <w:rsid w:val="00527E09"/>
    <w:rsid w:val="00540D76"/>
    <w:rsid w:val="00565143"/>
    <w:rsid w:val="00571674"/>
    <w:rsid w:val="00574AB8"/>
    <w:rsid w:val="00576B61"/>
    <w:rsid w:val="00582B61"/>
    <w:rsid w:val="00582B69"/>
    <w:rsid w:val="00585A0B"/>
    <w:rsid w:val="00591997"/>
    <w:rsid w:val="005963B0"/>
    <w:rsid w:val="005B5F79"/>
    <w:rsid w:val="005F495E"/>
    <w:rsid w:val="00604F7D"/>
    <w:rsid w:val="00663993"/>
    <w:rsid w:val="006655AF"/>
    <w:rsid w:val="0066562F"/>
    <w:rsid w:val="00675AD5"/>
    <w:rsid w:val="0068037D"/>
    <w:rsid w:val="00682B0E"/>
    <w:rsid w:val="006C771D"/>
    <w:rsid w:val="006D01CA"/>
    <w:rsid w:val="006D1B19"/>
    <w:rsid w:val="006E5DE2"/>
    <w:rsid w:val="006E76A6"/>
    <w:rsid w:val="006F3782"/>
    <w:rsid w:val="00716839"/>
    <w:rsid w:val="00734F85"/>
    <w:rsid w:val="00744293"/>
    <w:rsid w:val="00746E4C"/>
    <w:rsid w:val="00751BF6"/>
    <w:rsid w:val="00753EC3"/>
    <w:rsid w:val="00763F47"/>
    <w:rsid w:val="00774AE9"/>
    <w:rsid w:val="00785A9B"/>
    <w:rsid w:val="007E2F85"/>
    <w:rsid w:val="007E78F8"/>
    <w:rsid w:val="00847941"/>
    <w:rsid w:val="00861D44"/>
    <w:rsid w:val="008B1298"/>
    <w:rsid w:val="008B1408"/>
    <w:rsid w:val="008B2D2C"/>
    <w:rsid w:val="008C666D"/>
    <w:rsid w:val="008F3700"/>
    <w:rsid w:val="009121C7"/>
    <w:rsid w:val="0092048C"/>
    <w:rsid w:val="00920A62"/>
    <w:rsid w:val="00926A18"/>
    <w:rsid w:val="009342B2"/>
    <w:rsid w:val="0095685D"/>
    <w:rsid w:val="009C1011"/>
    <w:rsid w:val="009C3EB9"/>
    <w:rsid w:val="00A47B5C"/>
    <w:rsid w:val="00A622EA"/>
    <w:rsid w:val="00A748EF"/>
    <w:rsid w:val="00A75A33"/>
    <w:rsid w:val="00AD0AC8"/>
    <w:rsid w:val="00AD0E7F"/>
    <w:rsid w:val="00AD2F6A"/>
    <w:rsid w:val="00B038CB"/>
    <w:rsid w:val="00B2497F"/>
    <w:rsid w:val="00B24CEC"/>
    <w:rsid w:val="00B47844"/>
    <w:rsid w:val="00B62051"/>
    <w:rsid w:val="00B62BF1"/>
    <w:rsid w:val="00B95D29"/>
    <w:rsid w:val="00BA1489"/>
    <w:rsid w:val="00BA65DF"/>
    <w:rsid w:val="00BC66BC"/>
    <w:rsid w:val="00BD5EEF"/>
    <w:rsid w:val="00BF1370"/>
    <w:rsid w:val="00C03445"/>
    <w:rsid w:val="00C516EA"/>
    <w:rsid w:val="00C52CDE"/>
    <w:rsid w:val="00C53D9A"/>
    <w:rsid w:val="00C810E6"/>
    <w:rsid w:val="00CB6AC2"/>
    <w:rsid w:val="00CC35A3"/>
    <w:rsid w:val="00CE7F86"/>
    <w:rsid w:val="00CF4C69"/>
    <w:rsid w:val="00D06173"/>
    <w:rsid w:val="00D36A15"/>
    <w:rsid w:val="00D828D9"/>
    <w:rsid w:val="00D917C9"/>
    <w:rsid w:val="00DA0C00"/>
    <w:rsid w:val="00DC3DFA"/>
    <w:rsid w:val="00DC6BB2"/>
    <w:rsid w:val="00DD0C62"/>
    <w:rsid w:val="00DE069A"/>
    <w:rsid w:val="00DF16FB"/>
    <w:rsid w:val="00DF62C9"/>
    <w:rsid w:val="00E16017"/>
    <w:rsid w:val="00E2034D"/>
    <w:rsid w:val="00E22988"/>
    <w:rsid w:val="00E65FC6"/>
    <w:rsid w:val="00E97EB0"/>
    <w:rsid w:val="00EA5B68"/>
    <w:rsid w:val="00F01530"/>
    <w:rsid w:val="00F244C1"/>
    <w:rsid w:val="00F54CC0"/>
    <w:rsid w:val="00F61067"/>
    <w:rsid w:val="00F61B7E"/>
    <w:rsid w:val="00F65F4E"/>
    <w:rsid w:val="00F71EA7"/>
    <w:rsid w:val="00F73DE7"/>
    <w:rsid w:val="00F76652"/>
    <w:rsid w:val="00FE4B34"/>
    <w:rsid w:val="00FE55B7"/>
    <w:rsid w:val="00FF145D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18B95"/>
  <w15:chartTrackingRefBased/>
  <w15:docId w15:val="{595846C6-C548-B24C-9DB6-B976BB08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it-IT" w:eastAsia="ja-JP" w:bidi="it-I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DE7"/>
  </w:style>
  <w:style w:type="paragraph" w:styleId="Titolo1">
    <w:name w:val="heading 1"/>
    <w:basedOn w:val="Normale"/>
    <w:next w:val="Normale"/>
    <w:link w:val="Titolo1Carattere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hAnsiTheme="majorHAnsi"/>
      <w:b/>
      <w:spacing w:val="21"/>
      <w:sz w:val="26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b/>
      <w:spacing w:val="21"/>
      <w:sz w:val="26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nfasicorsivo">
    <w:name w:val="Emphasis"/>
    <w:basedOn w:val="Carpredefinitoparagrafo"/>
    <w:uiPriority w:val="20"/>
    <w:semiHidden/>
    <w:unhideWhenUsed/>
    <w:qFormat/>
    <w:rPr>
      <w:b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Pr>
      <w:rFonts w:eastAsiaTheme="minorEastAsia"/>
      <w:i/>
      <w:spacing w:val="21"/>
      <w:sz w:val="36"/>
    </w:rPr>
  </w:style>
  <w:style w:type="character" w:styleId="Enfasigrassetto">
    <w:name w:val="Strong"/>
    <w:basedOn w:val="Carpredefinitoparagrafo"/>
    <w:uiPriority w:val="22"/>
    <w:semiHidden/>
    <w:unhideWhenUsed/>
    <w:qFormat/>
    <w:rPr>
      <w:b/>
      <w:bCs/>
      <w:caps/>
      <w:smallCaps w:val="0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Pr>
      <w:i/>
      <w:iCs/>
      <w:sz w:val="3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Pr>
      <w:b/>
      <w:i/>
      <w:iCs/>
      <w:sz w:val="32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Pr>
      <w:caps/>
      <w:smallCaps w:val="0"/>
      <w:color w:val="4B3A2E" w:themeColor="text2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olodellibro">
    <w:name w:val="Book Title"/>
    <w:basedOn w:val="Carpredefinitoparagraf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zionicontatto">
    <w:name w:val="Informazioni contatto"/>
    <w:basedOn w:val="Normale"/>
    <w:uiPriority w:val="2"/>
    <w:qFormat/>
    <w:pPr>
      <w:spacing w:after="920"/>
      <w:contextualSpacing/>
    </w:pPr>
  </w:style>
  <w:style w:type="character" w:styleId="Enfasidelicata">
    <w:name w:val="Subtle Emphasis"/>
    <w:basedOn w:val="Carpredefinitoparagrafo"/>
    <w:uiPriority w:val="19"/>
    <w:semiHidden/>
    <w:unhideWhenUsed/>
    <w:qFormat/>
    <w:rPr>
      <w:i/>
      <w:iCs/>
      <w:color w:val="4B3A2E" w:themeColor="text2"/>
    </w:rPr>
  </w:style>
  <w:style w:type="character" w:styleId="Enfasiintensa">
    <w:name w:val="Intense Emphasis"/>
    <w:basedOn w:val="Carpredefinitoparagrafo"/>
    <w:uiPriority w:val="21"/>
    <w:semiHidden/>
    <w:unhideWhenUsed/>
    <w:rPr>
      <w:b/>
      <w:i/>
      <w:iCs/>
      <w:color w:val="4B3A2E" w:themeColor="text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paragraph" w:styleId="Paragrafoelenco">
    <w:name w:val="List Paragraph"/>
    <w:basedOn w:val="Normale"/>
    <w:uiPriority w:val="34"/>
    <w:unhideWhenUsed/>
    <w:qFormat/>
    <w:pPr>
      <w:ind w:left="216" w:hanging="216"/>
      <w:contextualSpacing/>
    </w:pPr>
  </w:style>
  <w:style w:type="paragraph" w:customStyle="1" w:styleId="Nome">
    <w:name w:val="Nome"/>
    <w:basedOn w:val="Normale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Carpredefinitoparagrafo"/>
    <w:link w:val="Nome"/>
    <w:uiPriority w:val="1"/>
    <w:rPr>
      <w:b/>
      <w:caps/>
      <w:spacing w:val="21"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Collegamentoipertestuale">
    <w:name w:val="Hyperlink"/>
    <w:basedOn w:val="Carpredefinitoparagrafo"/>
    <w:uiPriority w:val="99"/>
    <w:unhideWhenUsed/>
    <w:rsid w:val="00DC6BB2"/>
    <w:rPr>
      <w:color w:val="3D859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y.travi@gmai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ga02559\Downloads\%7bAB60A566-E161-6349-BED6-AC6B4E32A88C%7dtf16392120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D7F8B-4C31-49E0-A84A-CB1A5FE2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{AB60A566-E161-6349-BED6-AC6B4E32A88C}tf16392120.dotx</Template>
  <TotalTime>20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ilaria.bush@gmail.com</dc:creator>
  <cp:keywords/>
  <dc:description/>
  <cp:lastModifiedBy>Travi Morgan</cp:lastModifiedBy>
  <cp:revision>5</cp:revision>
  <dcterms:created xsi:type="dcterms:W3CDTF">2023-03-03T15:40:00Z</dcterms:created>
  <dcterms:modified xsi:type="dcterms:W3CDTF">2023-03-03T16:15:00Z</dcterms:modified>
</cp:coreProperties>
</file>