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270BB" w14:textId="77777777" w:rsidR="009C2411" w:rsidRDefault="00AB5A73" w:rsidP="009C2411">
      <w:r>
        <w:rPr>
          <w:noProof/>
          <w:lang w:val="en-AU" w:eastAsia="en-AU"/>
        </w:rPr>
        <mc:AlternateContent>
          <mc:Choice Requires="wpg">
            <w:drawing>
              <wp:anchor distT="0" distB="0" distL="114300" distR="114300" simplePos="0" relativeHeight="251660288" behindDoc="1" locked="1" layoutInCell="1" allowOverlap="1" wp14:anchorId="399642AB" wp14:editId="28ED5876">
                <wp:simplePos x="0" y="0"/>
                <wp:positionH relativeFrom="page">
                  <wp:align>right</wp:align>
                </wp:positionH>
                <wp:positionV relativeFrom="paragraph">
                  <wp:posOffset>-571500</wp:posOffset>
                </wp:positionV>
                <wp:extent cx="7772400" cy="10058400"/>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624173456" name="Rectangle 1" descr="Decorative"/>
                        <wps:cNvSpPr/>
                        <wps:spPr>
                          <a:xfrm>
                            <a:off x="0" y="0"/>
                            <a:ext cx="7772400" cy="10058400"/>
                          </a:xfrm>
                          <a:prstGeom prst="rect">
                            <a:avLst/>
                          </a:prstGeom>
                          <a:solidFill>
                            <a:schemeClr val="accent3">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067490" name="Rounded Rectangle 2"/>
                        <wps:cNvSpPr/>
                        <wps:spPr>
                          <a:xfrm>
                            <a:off x="219075" y="219075"/>
                            <a:ext cx="7315200" cy="9601200"/>
                          </a:xfrm>
                          <a:prstGeom prst="roundRect">
                            <a:avLst>
                              <a:gd name="adj" fmla="val 2012"/>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A602EF" id="Group 3" o:spid="_x0000_s1026" alt="&quot;&quot;" style="position:absolute;margin-left:560.8pt;margin-top:-45pt;width:612pt;height:11in;z-index:-251656192;mso-position-horizontal:right;mso-position-horizont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">
                <v:rect id="Rectangle 1" o:spid="_x0000_s1027" alt="Decorative"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" fillcolor="#f5deb9 [3206]" stroked="f" strokeweight="1pt">
                  <v:fill opacity="13107f"/>
                </v:rect>
                <v:roundrect id="Rounded Rectangle 2" o:spid="_x0000_s1028" style="position:absolute;left:2190;top:2190;width:73152;height:96012;visibility:visible;mso-wrap-style:square;v-text-anchor:middle" arcsize="13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" filled="f" strokecolor="#bf1e00 [3204]" strokeweight="2.25pt">
                  <v:stroke joinstyle="miter"/>
                </v:roundrect>
                <w10:wrap anchorx="page"/>
                <w10:anchorlock/>
              </v:group>
            </w:pict>
          </mc:Fallback>
        </mc:AlternateContent>
      </w:r>
    </w:p>
    <w:tbl>
      <w:tblPr>
        <w:tblW w:w="10103" w:type="dxa"/>
        <w:tblLayout w:type="fixed"/>
        <w:tblCellMar>
          <w:left w:w="0" w:type="dxa"/>
          <w:right w:w="0" w:type="dxa"/>
        </w:tblCellMar>
        <w:tblLook w:val="0600" w:firstRow="0" w:lastRow="0" w:firstColumn="0" w:lastColumn="0" w:noHBand="1" w:noVBand="1"/>
      </w:tblPr>
      <w:tblGrid>
        <w:gridCol w:w="2520"/>
        <w:gridCol w:w="360"/>
        <w:gridCol w:w="360"/>
        <w:gridCol w:w="6840"/>
        <w:gridCol w:w="23"/>
      </w:tblGrid>
      <w:tr w:rsidR="00336129" w14:paraId="123E8020" w14:textId="77777777" w:rsidTr="00717936">
        <w:trPr>
          <w:trHeight w:val="1296"/>
        </w:trPr>
        <w:tc>
          <w:tcPr>
            <w:tcW w:w="10103" w:type="dxa"/>
            <w:gridSpan w:val="5"/>
          </w:tcPr>
          <w:p w14:paraId="03413251" w14:textId="77777777" w:rsidR="00336129" w:rsidRPr="00336129" w:rsidRDefault="00336129" w:rsidP="00336129">
            <w:pPr>
              <w:pStyle w:val="Title"/>
              <w:jc w:val="center"/>
              <w:rPr>
                <w:rFonts w:asciiTheme="minorHAnsi" w:hAnsiTheme="minorHAnsi"/>
                <w:sz w:val="24"/>
                <w:szCs w:val="24"/>
              </w:rPr>
            </w:pPr>
            <w:r w:rsidRPr="00336129">
              <w:rPr>
                <w:rFonts w:asciiTheme="minorHAnsi" w:hAnsiTheme="minorHAnsi"/>
                <w:sz w:val="24"/>
                <w:szCs w:val="24"/>
              </w:rPr>
              <w:t>Carson Winters</w:t>
            </w:r>
          </w:p>
          <w:p w14:paraId="610B86C8" w14:textId="3B5A78EC" w:rsidR="00336129" w:rsidRPr="00773724" w:rsidRDefault="00336129" w:rsidP="00336129">
            <w:pPr>
              <w:pStyle w:val="Title"/>
              <w:jc w:val="center"/>
              <w:rPr>
                <w:rFonts w:asciiTheme="minorHAnsi" w:hAnsiTheme="minorHAnsi"/>
                <w:sz w:val="20"/>
                <w:szCs w:val="20"/>
              </w:rPr>
            </w:pPr>
            <w:r w:rsidRPr="00336129">
              <w:rPr>
                <w:rFonts w:asciiTheme="minorHAnsi" w:hAnsiTheme="minorHAnsi"/>
                <w:sz w:val="20"/>
                <w:szCs w:val="20"/>
              </w:rPr>
              <w:t xml:space="preserve">Columbia, South Carolina | Citizenship: United States Citizen  </w:t>
            </w:r>
            <w:hyperlink r:id="rId10" w:history="1">
              <w:r w:rsidRPr="00336129">
                <w:rPr>
                  <w:rStyle w:val="Hyperlink"/>
                  <w:rFonts w:asciiTheme="minorHAnsi" w:hAnsiTheme="minorHAnsi"/>
                  <w:sz w:val="20"/>
                  <w:szCs w:val="20"/>
                </w:rPr>
                <w:t>Cpwinters@sc.rr.com</w:t>
              </w:r>
            </w:hyperlink>
            <w:r w:rsidRPr="00336129">
              <w:rPr>
                <w:rFonts w:asciiTheme="minorHAnsi" w:hAnsiTheme="minorHAnsi"/>
                <w:sz w:val="20"/>
                <w:szCs w:val="20"/>
              </w:rPr>
              <w:t xml:space="preserve"> | (803) 724-7728 | Hight: 165cm (5’5in) | DOB: 02/14/2006 (1</w:t>
            </w:r>
            <w:r w:rsidR="00BE13B8">
              <w:rPr>
                <w:rFonts w:asciiTheme="minorHAnsi" w:hAnsiTheme="minorHAnsi"/>
                <w:sz w:val="20"/>
                <w:szCs w:val="20"/>
              </w:rPr>
              <w:t>8</w:t>
            </w:r>
            <w:r w:rsidRPr="00336129">
              <w:rPr>
                <w:rFonts w:asciiTheme="minorHAnsi" w:hAnsiTheme="minorHAnsi"/>
                <w:sz w:val="20"/>
                <w:szCs w:val="20"/>
              </w:rPr>
              <w:t>)</w:t>
            </w:r>
          </w:p>
        </w:tc>
      </w:tr>
      <w:tr w:rsidR="00336129" w14:paraId="00262224" w14:textId="77777777" w:rsidTr="00717936">
        <w:tc>
          <w:tcPr>
            <w:tcW w:w="10103" w:type="dxa"/>
            <w:gridSpan w:val="5"/>
          </w:tcPr>
          <w:p w14:paraId="02C5FA76" w14:textId="40F50E5C" w:rsidR="00336129" w:rsidRPr="00773724" w:rsidRDefault="00336129" w:rsidP="00F5460B">
            <w:pPr>
              <w:pStyle w:val="Subtitle"/>
              <w:rPr>
                <w:sz w:val="20"/>
                <w:szCs w:val="20"/>
              </w:rPr>
            </w:pPr>
          </w:p>
        </w:tc>
      </w:tr>
      <w:tr w:rsidR="00336129" w14:paraId="414A3189" w14:textId="77777777" w:rsidTr="00717936">
        <w:trPr>
          <w:trHeight w:val="378"/>
        </w:trPr>
        <w:tc>
          <w:tcPr>
            <w:tcW w:w="10103" w:type="dxa"/>
            <w:gridSpan w:val="5"/>
          </w:tcPr>
          <w:p w14:paraId="51F86511" w14:textId="77777777" w:rsidR="00336129" w:rsidRDefault="00336129" w:rsidP="00336129">
            <w:pPr>
              <w:jc w:val="center"/>
            </w:pPr>
          </w:p>
        </w:tc>
      </w:tr>
      <w:tr w:rsidR="00336129" w14:paraId="675FC3E0" w14:textId="77777777" w:rsidTr="00717936">
        <w:trPr>
          <w:gridAfter w:val="1"/>
          <w:wAfter w:w="23" w:type="dxa"/>
          <w:trHeight w:val="10332"/>
        </w:trPr>
        <w:tc>
          <w:tcPr>
            <w:tcW w:w="2520" w:type="dxa"/>
          </w:tcPr>
          <w:p w14:paraId="18BC6DB8" w14:textId="77777777" w:rsidR="00336129" w:rsidRPr="00206BA2" w:rsidRDefault="00336129" w:rsidP="00336129">
            <w:pPr>
              <w:rPr>
                <w:b/>
                <w:bCs/>
                <w:szCs w:val="20"/>
                <w:u w:val="single"/>
              </w:rPr>
            </w:pPr>
            <w:r w:rsidRPr="00206BA2">
              <w:rPr>
                <w:b/>
                <w:bCs/>
                <w:szCs w:val="20"/>
                <w:u w:val="single"/>
              </w:rPr>
              <w:t>Education</w:t>
            </w:r>
          </w:p>
          <w:p w14:paraId="0FC9E877" w14:textId="77777777" w:rsidR="00336129" w:rsidRPr="00206BA2" w:rsidRDefault="00336129" w:rsidP="00336129">
            <w:pPr>
              <w:pStyle w:val="ListParagraph"/>
              <w:numPr>
                <w:ilvl w:val="0"/>
                <w:numId w:val="3"/>
              </w:numPr>
              <w:rPr>
                <w:szCs w:val="20"/>
              </w:rPr>
            </w:pPr>
            <w:r w:rsidRPr="00206BA2">
              <w:rPr>
                <w:szCs w:val="20"/>
              </w:rPr>
              <w:t>High school senior (12 grade)</w:t>
            </w:r>
          </w:p>
          <w:p w14:paraId="725AC560" w14:textId="5B57CD29" w:rsidR="00336129" w:rsidRPr="00717936" w:rsidRDefault="00336129" w:rsidP="00336129">
            <w:pPr>
              <w:pStyle w:val="ListParagraph"/>
              <w:numPr>
                <w:ilvl w:val="0"/>
                <w:numId w:val="3"/>
              </w:numPr>
              <w:rPr>
                <w:szCs w:val="20"/>
              </w:rPr>
            </w:pPr>
            <w:r w:rsidRPr="00206BA2">
              <w:rPr>
                <w:szCs w:val="20"/>
              </w:rPr>
              <w:t xml:space="preserve">Homeschooled student </w:t>
            </w:r>
          </w:p>
          <w:p w14:paraId="1F52ECE3" w14:textId="77777777" w:rsidR="00336129" w:rsidRPr="00206BA2" w:rsidRDefault="00336129" w:rsidP="00336129">
            <w:pPr>
              <w:rPr>
                <w:b/>
                <w:bCs/>
                <w:szCs w:val="20"/>
                <w:u w:val="single"/>
              </w:rPr>
            </w:pPr>
            <w:r w:rsidRPr="00206BA2">
              <w:rPr>
                <w:b/>
                <w:bCs/>
                <w:szCs w:val="20"/>
                <w:u w:val="single"/>
              </w:rPr>
              <w:t>Training</w:t>
            </w:r>
          </w:p>
          <w:p w14:paraId="4B56816D" w14:textId="77777777" w:rsidR="00336129" w:rsidRPr="00206BA2" w:rsidRDefault="00336129" w:rsidP="00336129">
            <w:pPr>
              <w:pStyle w:val="ListParagraph"/>
              <w:numPr>
                <w:ilvl w:val="0"/>
                <w:numId w:val="3"/>
              </w:numPr>
              <w:rPr>
                <w:szCs w:val="20"/>
              </w:rPr>
            </w:pPr>
            <w:r w:rsidRPr="00206BA2">
              <w:rPr>
                <w:szCs w:val="20"/>
              </w:rPr>
              <w:t xml:space="preserve">Ballet with South Carolina Christian Dance Theatre. Trained for 14 years. </w:t>
            </w:r>
          </w:p>
          <w:p w14:paraId="50B01EF1" w14:textId="77777777" w:rsidR="00336129" w:rsidRPr="00206BA2" w:rsidRDefault="00336129" w:rsidP="00336129">
            <w:pPr>
              <w:pStyle w:val="ListParagraph"/>
              <w:numPr>
                <w:ilvl w:val="0"/>
                <w:numId w:val="3"/>
              </w:numPr>
              <w:rPr>
                <w:szCs w:val="20"/>
              </w:rPr>
            </w:pPr>
            <w:r w:rsidRPr="00206BA2">
              <w:rPr>
                <w:szCs w:val="20"/>
              </w:rPr>
              <w:t xml:space="preserve">Contemporary with South Carolina Christian Dance Theatre. Trained for 3 years. </w:t>
            </w:r>
          </w:p>
          <w:p w14:paraId="0F9FF66B" w14:textId="77777777" w:rsidR="00336129" w:rsidRPr="00206BA2" w:rsidRDefault="00336129" w:rsidP="00336129">
            <w:pPr>
              <w:pStyle w:val="ListParagraph"/>
              <w:numPr>
                <w:ilvl w:val="0"/>
                <w:numId w:val="3"/>
              </w:numPr>
              <w:rPr>
                <w:szCs w:val="20"/>
              </w:rPr>
            </w:pPr>
            <w:r w:rsidRPr="00206BA2">
              <w:rPr>
                <w:szCs w:val="20"/>
              </w:rPr>
              <w:t xml:space="preserve">Jazz with South Carolina Christian Dance Theatre. Trained for 3 years. </w:t>
            </w:r>
          </w:p>
          <w:p w14:paraId="06BD2BCF" w14:textId="380BD7EC" w:rsidR="00336129" w:rsidRPr="00206BA2" w:rsidRDefault="00336129" w:rsidP="00336129">
            <w:pPr>
              <w:pStyle w:val="ListParagraph"/>
              <w:numPr>
                <w:ilvl w:val="0"/>
                <w:numId w:val="3"/>
              </w:numPr>
              <w:rPr>
                <w:szCs w:val="20"/>
              </w:rPr>
            </w:pPr>
            <w:r w:rsidRPr="00206BA2">
              <w:rPr>
                <w:szCs w:val="20"/>
              </w:rPr>
              <w:t xml:space="preserve">Pointe with South Carolina Christian Dance Theatre. Trained for </w:t>
            </w:r>
            <w:r w:rsidR="00B72189">
              <w:rPr>
                <w:szCs w:val="20"/>
              </w:rPr>
              <w:t>5</w:t>
            </w:r>
            <w:r w:rsidRPr="00206BA2">
              <w:rPr>
                <w:szCs w:val="20"/>
              </w:rPr>
              <w:t xml:space="preserve"> years. </w:t>
            </w:r>
          </w:p>
          <w:p w14:paraId="22465BE0" w14:textId="02DDE315" w:rsidR="00336129" w:rsidRPr="00206BA2" w:rsidRDefault="00336129" w:rsidP="00336129">
            <w:pPr>
              <w:pStyle w:val="ListParagraph"/>
              <w:numPr>
                <w:ilvl w:val="0"/>
                <w:numId w:val="3"/>
              </w:numPr>
              <w:rPr>
                <w:szCs w:val="20"/>
              </w:rPr>
            </w:pPr>
            <w:r w:rsidRPr="00206BA2">
              <w:rPr>
                <w:szCs w:val="20"/>
              </w:rPr>
              <w:t xml:space="preserve">International Ballet Academy’s 7-week summer intensive </w:t>
            </w:r>
            <w:r w:rsidR="00A80E7F">
              <w:rPr>
                <w:szCs w:val="20"/>
              </w:rPr>
              <w:t>2023</w:t>
            </w:r>
          </w:p>
          <w:p w14:paraId="2685A6DB" w14:textId="296D27C3" w:rsidR="00336129" w:rsidRDefault="00336129" w:rsidP="00336129">
            <w:pPr>
              <w:pStyle w:val="ListParagraph"/>
              <w:numPr>
                <w:ilvl w:val="0"/>
                <w:numId w:val="3"/>
              </w:numPr>
              <w:rPr>
                <w:szCs w:val="20"/>
              </w:rPr>
            </w:pPr>
            <w:r w:rsidRPr="00206BA2">
              <w:rPr>
                <w:szCs w:val="20"/>
              </w:rPr>
              <w:t xml:space="preserve">Boys Ballet Partnering Summer Intensive 1 week </w:t>
            </w:r>
            <w:r w:rsidR="00A80E7F">
              <w:rPr>
                <w:szCs w:val="20"/>
              </w:rPr>
              <w:t>2023</w:t>
            </w:r>
          </w:p>
          <w:p w14:paraId="187FB0B2" w14:textId="2BBD2442" w:rsidR="00A80E7F" w:rsidRPr="00717936" w:rsidRDefault="00A80E7F" w:rsidP="00336129">
            <w:pPr>
              <w:pStyle w:val="ListParagraph"/>
              <w:numPr>
                <w:ilvl w:val="0"/>
                <w:numId w:val="3"/>
              </w:numPr>
              <w:rPr>
                <w:szCs w:val="20"/>
              </w:rPr>
            </w:pPr>
            <w:r>
              <w:rPr>
                <w:szCs w:val="20"/>
              </w:rPr>
              <w:t>Nashville Ballet Winter Intensive 2024</w:t>
            </w:r>
          </w:p>
          <w:p w14:paraId="705EE41E" w14:textId="77777777" w:rsidR="00336129" w:rsidRPr="00206BA2" w:rsidRDefault="00336129" w:rsidP="00336129">
            <w:pPr>
              <w:rPr>
                <w:b/>
                <w:bCs/>
                <w:szCs w:val="20"/>
                <w:u w:val="single"/>
              </w:rPr>
            </w:pPr>
            <w:r w:rsidRPr="00206BA2">
              <w:rPr>
                <w:b/>
                <w:bCs/>
                <w:szCs w:val="20"/>
                <w:u w:val="single"/>
              </w:rPr>
              <w:t xml:space="preserve">Teachers Trained Under </w:t>
            </w:r>
          </w:p>
          <w:p w14:paraId="03623476" w14:textId="77777777" w:rsidR="00336129" w:rsidRPr="00206BA2" w:rsidRDefault="00336129" w:rsidP="00336129">
            <w:pPr>
              <w:pStyle w:val="ListParagraph"/>
              <w:numPr>
                <w:ilvl w:val="0"/>
                <w:numId w:val="3"/>
              </w:numPr>
              <w:rPr>
                <w:szCs w:val="20"/>
              </w:rPr>
            </w:pPr>
            <w:r w:rsidRPr="00206BA2">
              <w:rPr>
                <w:szCs w:val="20"/>
              </w:rPr>
              <w:t xml:space="preserve">Cynthia Dewar </w:t>
            </w:r>
          </w:p>
          <w:p w14:paraId="69833329" w14:textId="77777777" w:rsidR="00336129" w:rsidRPr="00206BA2" w:rsidRDefault="00336129" w:rsidP="00336129">
            <w:pPr>
              <w:pStyle w:val="ListParagraph"/>
              <w:numPr>
                <w:ilvl w:val="0"/>
                <w:numId w:val="3"/>
              </w:numPr>
              <w:rPr>
                <w:szCs w:val="20"/>
              </w:rPr>
            </w:pPr>
            <w:r w:rsidRPr="00206BA2">
              <w:rPr>
                <w:szCs w:val="20"/>
              </w:rPr>
              <w:t xml:space="preserve">Erin-Elizabeth Morton </w:t>
            </w:r>
          </w:p>
          <w:p w14:paraId="694E90BF" w14:textId="77777777" w:rsidR="00336129" w:rsidRPr="00206BA2" w:rsidRDefault="00336129" w:rsidP="00336129">
            <w:pPr>
              <w:pStyle w:val="ListParagraph"/>
              <w:numPr>
                <w:ilvl w:val="0"/>
                <w:numId w:val="3"/>
              </w:numPr>
              <w:rPr>
                <w:szCs w:val="20"/>
              </w:rPr>
            </w:pPr>
            <w:r w:rsidRPr="00206BA2">
              <w:rPr>
                <w:szCs w:val="20"/>
              </w:rPr>
              <w:t>Douglas Bliss</w:t>
            </w:r>
          </w:p>
          <w:p w14:paraId="0613DBF6" w14:textId="77777777" w:rsidR="00336129" w:rsidRPr="00206BA2" w:rsidRDefault="00336129" w:rsidP="00336129">
            <w:pPr>
              <w:pStyle w:val="ListParagraph"/>
              <w:numPr>
                <w:ilvl w:val="0"/>
                <w:numId w:val="3"/>
              </w:numPr>
              <w:rPr>
                <w:szCs w:val="20"/>
              </w:rPr>
            </w:pPr>
            <w:r w:rsidRPr="00206BA2">
              <w:rPr>
                <w:szCs w:val="20"/>
              </w:rPr>
              <w:t xml:space="preserve">Lauren Burt </w:t>
            </w:r>
          </w:p>
          <w:p w14:paraId="42EA2769" w14:textId="77777777" w:rsidR="00336129" w:rsidRPr="00206BA2" w:rsidRDefault="00336129" w:rsidP="00336129">
            <w:pPr>
              <w:pStyle w:val="ListParagraph"/>
              <w:numPr>
                <w:ilvl w:val="0"/>
                <w:numId w:val="3"/>
              </w:numPr>
              <w:rPr>
                <w:szCs w:val="20"/>
              </w:rPr>
            </w:pPr>
            <w:r w:rsidRPr="00206BA2">
              <w:rPr>
                <w:szCs w:val="20"/>
              </w:rPr>
              <w:t xml:space="preserve">Nadia Pavlenko </w:t>
            </w:r>
          </w:p>
          <w:p w14:paraId="2BF6C615" w14:textId="77777777" w:rsidR="00336129" w:rsidRPr="00206BA2" w:rsidRDefault="00336129" w:rsidP="00336129">
            <w:pPr>
              <w:pStyle w:val="ListParagraph"/>
              <w:numPr>
                <w:ilvl w:val="0"/>
                <w:numId w:val="3"/>
              </w:numPr>
              <w:rPr>
                <w:szCs w:val="20"/>
              </w:rPr>
            </w:pPr>
            <w:r w:rsidRPr="00206BA2">
              <w:rPr>
                <w:szCs w:val="20"/>
              </w:rPr>
              <w:t xml:space="preserve">Maxim Ponomarenko </w:t>
            </w:r>
          </w:p>
          <w:p w14:paraId="3519CC6D" w14:textId="77777777" w:rsidR="00336129" w:rsidRDefault="00336129" w:rsidP="00336129">
            <w:pPr>
              <w:pStyle w:val="ListParagraph"/>
              <w:numPr>
                <w:ilvl w:val="0"/>
                <w:numId w:val="3"/>
              </w:numPr>
              <w:rPr>
                <w:szCs w:val="20"/>
              </w:rPr>
            </w:pPr>
            <w:r w:rsidRPr="00206BA2">
              <w:rPr>
                <w:szCs w:val="20"/>
              </w:rPr>
              <w:t xml:space="preserve">Emma Frenette </w:t>
            </w:r>
          </w:p>
          <w:p w14:paraId="5B5D326E" w14:textId="77777777" w:rsidR="00336129" w:rsidRPr="00206BA2" w:rsidRDefault="00336129" w:rsidP="00336129">
            <w:pPr>
              <w:rPr>
                <w:b/>
                <w:bCs/>
                <w:szCs w:val="20"/>
                <w:u w:val="single"/>
              </w:rPr>
            </w:pPr>
            <w:r w:rsidRPr="00206BA2">
              <w:rPr>
                <w:b/>
                <w:bCs/>
                <w:szCs w:val="20"/>
                <w:u w:val="single"/>
              </w:rPr>
              <w:t>Additional information</w:t>
            </w:r>
          </w:p>
          <w:p w14:paraId="21649861" w14:textId="77777777" w:rsidR="00336129" w:rsidRPr="00206BA2" w:rsidRDefault="00336129" w:rsidP="00336129">
            <w:pPr>
              <w:pStyle w:val="ListParagraph"/>
              <w:numPr>
                <w:ilvl w:val="0"/>
                <w:numId w:val="3"/>
              </w:numPr>
              <w:rPr>
                <w:szCs w:val="20"/>
              </w:rPr>
            </w:pPr>
            <w:r w:rsidRPr="00206BA2">
              <w:rPr>
                <w:szCs w:val="20"/>
              </w:rPr>
              <w:t xml:space="preserve">Youngest manager to date at Chick-Fil-A Ballentine SC (march 2022-current) </w:t>
            </w:r>
          </w:p>
          <w:p w14:paraId="7B5A8996" w14:textId="39C191F3" w:rsidR="00336129" w:rsidRPr="00206BA2" w:rsidRDefault="00A80E7F" w:rsidP="00336129">
            <w:pPr>
              <w:pStyle w:val="ListParagraph"/>
              <w:numPr>
                <w:ilvl w:val="0"/>
                <w:numId w:val="3"/>
              </w:numPr>
              <w:rPr>
                <w:szCs w:val="20"/>
              </w:rPr>
            </w:pPr>
            <w:r>
              <w:rPr>
                <w:szCs w:val="20"/>
              </w:rPr>
              <w:t xml:space="preserve">RPCollection </w:t>
            </w:r>
            <w:r w:rsidR="00336129">
              <w:rPr>
                <w:szCs w:val="20"/>
              </w:rPr>
              <w:t xml:space="preserve">Ambassador 2024 </w:t>
            </w:r>
          </w:p>
          <w:p w14:paraId="11C4B704" w14:textId="58F3C564" w:rsidR="00336129" w:rsidRDefault="00336129" w:rsidP="00336129">
            <w:pPr>
              <w:pStyle w:val="Heading2"/>
            </w:pPr>
          </w:p>
        </w:tc>
        <w:tc>
          <w:tcPr>
            <w:tcW w:w="360" w:type="dxa"/>
            <w:tcBorders>
              <w:right w:val="single" w:sz="18" w:space="0" w:color="BF1E00" w:themeColor="accent1"/>
            </w:tcBorders>
          </w:tcPr>
          <w:p w14:paraId="42ADCE13" w14:textId="77777777" w:rsidR="00336129" w:rsidRDefault="00336129" w:rsidP="00336129">
            <w:pPr>
              <w:rPr>
                <w:noProof/>
                <w:lang w:val="en-AU" w:eastAsia="en-AU"/>
              </w:rPr>
            </w:pPr>
          </w:p>
        </w:tc>
        <w:tc>
          <w:tcPr>
            <w:tcW w:w="360" w:type="dxa"/>
            <w:tcBorders>
              <w:left w:val="single" w:sz="18" w:space="0" w:color="BF1E00" w:themeColor="accent1"/>
            </w:tcBorders>
          </w:tcPr>
          <w:p w14:paraId="20C77C88" w14:textId="77777777" w:rsidR="00336129" w:rsidRDefault="00336129" w:rsidP="00336129"/>
        </w:tc>
        <w:tc>
          <w:tcPr>
            <w:tcW w:w="6840" w:type="dxa"/>
          </w:tcPr>
          <w:p w14:paraId="7B28FC40" w14:textId="77777777" w:rsidR="00864A4F" w:rsidRDefault="00336129" w:rsidP="00336129">
            <w:pPr>
              <w:ind w:left="360"/>
              <w:rPr>
                <w:b/>
                <w:bCs/>
                <w:szCs w:val="20"/>
                <w:u w:val="single"/>
              </w:rPr>
            </w:pPr>
            <w:r w:rsidRPr="00206BA2">
              <w:rPr>
                <w:b/>
                <w:bCs/>
                <w:szCs w:val="20"/>
                <w:u w:val="single"/>
              </w:rPr>
              <w:t xml:space="preserve">Performance opportunities </w:t>
            </w:r>
          </w:p>
          <w:p w14:paraId="2C46A469" w14:textId="79D8545A" w:rsidR="00336129" w:rsidRPr="00206BA2" w:rsidRDefault="00864A4F" w:rsidP="00336129">
            <w:pPr>
              <w:ind w:left="360"/>
              <w:rPr>
                <w:szCs w:val="20"/>
              </w:rPr>
            </w:pPr>
            <w:r>
              <w:rPr>
                <w:b/>
                <w:bCs/>
                <w:szCs w:val="20"/>
                <w:u w:val="single"/>
              </w:rPr>
              <w:t xml:space="preserve">(All preformed with SC Christian Dance Theatre unless noted) </w:t>
            </w:r>
          </w:p>
          <w:p w14:paraId="78BC2009" w14:textId="2FD07EF9" w:rsidR="00336129" w:rsidRPr="00637AA2" w:rsidRDefault="00336129" w:rsidP="00637AA2">
            <w:pPr>
              <w:pStyle w:val="ListParagraph"/>
              <w:numPr>
                <w:ilvl w:val="0"/>
                <w:numId w:val="4"/>
              </w:numPr>
              <w:rPr>
                <w:szCs w:val="20"/>
              </w:rPr>
            </w:pPr>
            <w:r w:rsidRPr="00206BA2">
              <w:rPr>
                <w:szCs w:val="20"/>
              </w:rPr>
              <w:t>The Boy Who Brought Christmas in 2015-201</w:t>
            </w:r>
            <w:r w:rsidR="00561B23">
              <w:rPr>
                <w:szCs w:val="20"/>
              </w:rPr>
              <w:t>7</w:t>
            </w:r>
            <w:r w:rsidRPr="00206BA2">
              <w:rPr>
                <w:szCs w:val="20"/>
              </w:rPr>
              <w:t>. Class dance role and small company role</w:t>
            </w:r>
            <w:r w:rsidR="00637AA2" w:rsidRPr="00637AA2">
              <w:rPr>
                <w:szCs w:val="20"/>
              </w:rPr>
              <w:t>.</w:t>
            </w:r>
          </w:p>
          <w:p w14:paraId="049CFD8B" w14:textId="5BC2C17E" w:rsidR="00336129" w:rsidRPr="00206BA2" w:rsidRDefault="00336129" w:rsidP="00336129">
            <w:pPr>
              <w:pStyle w:val="ListParagraph"/>
              <w:numPr>
                <w:ilvl w:val="0"/>
                <w:numId w:val="4"/>
              </w:numPr>
              <w:rPr>
                <w:szCs w:val="20"/>
              </w:rPr>
            </w:pPr>
            <w:r w:rsidRPr="00206BA2">
              <w:rPr>
                <w:szCs w:val="20"/>
              </w:rPr>
              <w:t>Come Home in 2020 video</w:t>
            </w:r>
            <w:r w:rsidR="009C7F3A">
              <w:rPr>
                <w:szCs w:val="20"/>
              </w:rPr>
              <w:t xml:space="preserve">. </w:t>
            </w:r>
            <w:r w:rsidRPr="00206BA2">
              <w:rPr>
                <w:szCs w:val="20"/>
              </w:rPr>
              <w:t xml:space="preserve">Corps de Ballet with company. </w:t>
            </w:r>
          </w:p>
          <w:p w14:paraId="3FC0C635" w14:textId="76F37DAE" w:rsidR="00321315" w:rsidRDefault="00321315" w:rsidP="00336129">
            <w:pPr>
              <w:pStyle w:val="ListParagraph"/>
              <w:numPr>
                <w:ilvl w:val="0"/>
                <w:numId w:val="4"/>
              </w:numPr>
              <w:rPr>
                <w:szCs w:val="20"/>
              </w:rPr>
            </w:pPr>
            <w:r>
              <w:rPr>
                <w:szCs w:val="20"/>
              </w:rPr>
              <w:t>One Life Christmas show- 2018-20</w:t>
            </w:r>
            <w:r w:rsidR="00A91144">
              <w:rPr>
                <w:szCs w:val="20"/>
              </w:rPr>
              <w:t xml:space="preserve">21, </w:t>
            </w:r>
            <w:r w:rsidR="00561B23">
              <w:rPr>
                <w:szCs w:val="20"/>
              </w:rPr>
              <w:t>performed</w:t>
            </w:r>
            <w:r w:rsidR="00A91144">
              <w:rPr>
                <w:szCs w:val="20"/>
              </w:rPr>
              <w:t xml:space="preserve"> corps de ballet through demi-soloist roles </w:t>
            </w:r>
            <w:r w:rsidR="00751015">
              <w:rPr>
                <w:szCs w:val="20"/>
              </w:rPr>
              <w:t xml:space="preserve">as arch angels, </w:t>
            </w:r>
            <w:r w:rsidR="00561B23">
              <w:rPr>
                <w:szCs w:val="20"/>
              </w:rPr>
              <w:t>shepherds</w:t>
            </w:r>
            <w:r w:rsidR="00227D6F">
              <w:rPr>
                <w:szCs w:val="20"/>
              </w:rPr>
              <w:t xml:space="preserve"> and solo as the captain. </w:t>
            </w:r>
          </w:p>
          <w:p w14:paraId="617E7F50" w14:textId="6E76ECC6" w:rsidR="00227D6F" w:rsidRPr="00227D6F" w:rsidRDefault="00227D6F" w:rsidP="00227D6F">
            <w:pPr>
              <w:pStyle w:val="ListParagraph"/>
              <w:numPr>
                <w:ilvl w:val="0"/>
                <w:numId w:val="4"/>
              </w:numPr>
              <w:rPr>
                <w:szCs w:val="20"/>
              </w:rPr>
            </w:pPr>
            <w:r w:rsidRPr="00206BA2">
              <w:rPr>
                <w:szCs w:val="20"/>
              </w:rPr>
              <w:t xml:space="preserve">One Life video project Corps de Ballet with company. </w:t>
            </w:r>
          </w:p>
          <w:p w14:paraId="7DE73F32" w14:textId="5D5D4410" w:rsidR="00B50A87" w:rsidRDefault="00B50A87" w:rsidP="00336129">
            <w:pPr>
              <w:pStyle w:val="ListParagraph"/>
              <w:numPr>
                <w:ilvl w:val="0"/>
                <w:numId w:val="4"/>
              </w:numPr>
              <w:rPr>
                <w:szCs w:val="20"/>
              </w:rPr>
            </w:pPr>
            <w:r>
              <w:rPr>
                <w:szCs w:val="20"/>
              </w:rPr>
              <w:t xml:space="preserve">Nutcracker 2022-2023, </w:t>
            </w:r>
            <w:r w:rsidR="00A91144">
              <w:rPr>
                <w:szCs w:val="20"/>
              </w:rPr>
              <w:t xml:space="preserve">preformed </w:t>
            </w:r>
            <w:r w:rsidR="00321315">
              <w:rPr>
                <w:szCs w:val="20"/>
              </w:rPr>
              <w:t xml:space="preserve">soloist and principal </w:t>
            </w:r>
            <w:r>
              <w:rPr>
                <w:szCs w:val="20"/>
              </w:rPr>
              <w:t xml:space="preserve">roles </w:t>
            </w:r>
            <w:r w:rsidR="00321315">
              <w:rPr>
                <w:szCs w:val="20"/>
              </w:rPr>
              <w:t xml:space="preserve">as dew drop, maid, and light of the house twice) </w:t>
            </w:r>
          </w:p>
          <w:p w14:paraId="6A7A34E7" w14:textId="7C9DBE74" w:rsidR="00637AA2" w:rsidRPr="00206BA2" w:rsidRDefault="00637AA2" w:rsidP="00336129">
            <w:pPr>
              <w:pStyle w:val="ListParagraph"/>
              <w:numPr>
                <w:ilvl w:val="0"/>
                <w:numId w:val="4"/>
              </w:numPr>
              <w:rPr>
                <w:szCs w:val="20"/>
              </w:rPr>
            </w:pPr>
            <w:r>
              <w:rPr>
                <w:szCs w:val="20"/>
              </w:rPr>
              <w:t>Spring shows from 2017-2024 with company roles. Preformed leading roles such as, lead animal in 2022, dark</w:t>
            </w:r>
            <w:r w:rsidRPr="00206BA2">
              <w:rPr>
                <w:szCs w:val="20"/>
              </w:rPr>
              <w:t xml:space="preserve"> </w:t>
            </w:r>
            <w:r>
              <w:rPr>
                <w:szCs w:val="20"/>
              </w:rPr>
              <w:t>fairy in 2023, and lead character Haven in 2024</w:t>
            </w:r>
            <w:r w:rsidR="00613FB3">
              <w:rPr>
                <w:szCs w:val="20"/>
              </w:rPr>
              <w:t>.</w:t>
            </w:r>
          </w:p>
          <w:p w14:paraId="1C347210" w14:textId="77777777" w:rsidR="00336129" w:rsidRPr="00206BA2" w:rsidRDefault="00336129" w:rsidP="00336129">
            <w:pPr>
              <w:rPr>
                <w:b/>
                <w:bCs/>
                <w:szCs w:val="20"/>
                <w:u w:val="single"/>
              </w:rPr>
            </w:pPr>
            <w:r w:rsidRPr="00206BA2">
              <w:rPr>
                <w:b/>
                <w:bCs/>
                <w:szCs w:val="20"/>
                <w:u w:val="single"/>
              </w:rPr>
              <w:t xml:space="preserve">Competitions &amp; awards </w:t>
            </w:r>
          </w:p>
          <w:p w14:paraId="230885EA" w14:textId="77777777" w:rsidR="00336129" w:rsidRPr="00206BA2" w:rsidRDefault="00336129" w:rsidP="00336129">
            <w:pPr>
              <w:pStyle w:val="ListParagraph"/>
              <w:numPr>
                <w:ilvl w:val="0"/>
                <w:numId w:val="7"/>
              </w:numPr>
              <w:rPr>
                <w:b/>
                <w:bCs/>
                <w:szCs w:val="20"/>
                <w:u w:val="single"/>
              </w:rPr>
            </w:pPr>
            <w:r w:rsidRPr="00206BA2">
              <w:rPr>
                <w:szCs w:val="20"/>
              </w:rPr>
              <w:t>International Dance Acclaim 2015-2020</w:t>
            </w:r>
          </w:p>
          <w:p w14:paraId="19063209" w14:textId="0506BE35" w:rsidR="00336129" w:rsidRPr="00206BA2" w:rsidRDefault="00336129" w:rsidP="00336129">
            <w:pPr>
              <w:pStyle w:val="ListParagraph"/>
              <w:numPr>
                <w:ilvl w:val="0"/>
                <w:numId w:val="7"/>
              </w:numPr>
              <w:rPr>
                <w:b/>
                <w:bCs/>
                <w:szCs w:val="20"/>
                <w:u w:val="single"/>
              </w:rPr>
            </w:pPr>
            <w:r w:rsidRPr="00206BA2">
              <w:rPr>
                <w:szCs w:val="20"/>
              </w:rPr>
              <w:t>Performance Awards 2020-202</w:t>
            </w:r>
            <w:r w:rsidR="00613FB3">
              <w:rPr>
                <w:szCs w:val="20"/>
              </w:rPr>
              <w:t>4</w:t>
            </w:r>
          </w:p>
          <w:p w14:paraId="1DBA3673" w14:textId="491F7E91" w:rsidR="00336129" w:rsidRPr="00206BA2" w:rsidRDefault="00336129" w:rsidP="00336129">
            <w:pPr>
              <w:pStyle w:val="ListParagraph"/>
              <w:numPr>
                <w:ilvl w:val="0"/>
                <w:numId w:val="5"/>
              </w:numPr>
              <w:rPr>
                <w:szCs w:val="20"/>
              </w:rPr>
            </w:pPr>
            <w:r w:rsidRPr="00206BA2">
              <w:rPr>
                <w:szCs w:val="20"/>
              </w:rPr>
              <w:t xml:space="preserve">YAGP </w:t>
            </w:r>
            <w:r w:rsidR="00613FB3">
              <w:rPr>
                <w:szCs w:val="20"/>
              </w:rPr>
              <w:t xml:space="preserve">2022, Ballet and </w:t>
            </w:r>
            <w:r w:rsidRPr="00206BA2">
              <w:rPr>
                <w:szCs w:val="20"/>
              </w:rPr>
              <w:t xml:space="preserve">Contemporary </w:t>
            </w:r>
            <w:r w:rsidR="00F5460B">
              <w:rPr>
                <w:szCs w:val="20"/>
              </w:rPr>
              <w:t>solo</w:t>
            </w:r>
            <w:r w:rsidR="00613FB3">
              <w:rPr>
                <w:szCs w:val="20"/>
              </w:rPr>
              <w:t>s.</w:t>
            </w:r>
          </w:p>
          <w:p w14:paraId="01DBE448" w14:textId="00BBAE50" w:rsidR="00336129" w:rsidRDefault="00336129" w:rsidP="00336129">
            <w:pPr>
              <w:pStyle w:val="ListParagraph"/>
              <w:numPr>
                <w:ilvl w:val="0"/>
                <w:numId w:val="5"/>
              </w:numPr>
              <w:rPr>
                <w:szCs w:val="20"/>
              </w:rPr>
            </w:pPr>
            <w:r w:rsidRPr="00206BA2">
              <w:rPr>
                <w:szCs w:val="20"/>
              </w:rPr>
              <w:t xml:space="preserve">YAGP 2023 </w:t>
            </w:r>
            <w:r w:rsidR="00613FB3">
              <w:rPr>
                <w:szCs w:val="20"/>
              </w:rPr>
              <w:t xml:space="preserve">two Ballet solos and </w:t>
            </w:r>
            <w:r w:rsidRPr="00206BA2">
              <w:rPr>
                <w:szCs w:val="20"/>
              </w:rPr>
              <w:t>a Contemporary</w:t>
            </w:r>
            <w:r w:rsidR="00613FB3">
              <w:rPr>
                <w:szCs w:val="20"/>
              </w:rPr>
              <w:t>.</w:t>
            </w:r>
          </w:p>
          <w:p w14:paraId="131661C8" w14:textId="5B47027D" w:rsidR="00613FB3" w:rsidRDefault="00613FB3" w:rsidP="00336129">
            <w:pPr>
              <w:pStyle w:val="ListParagraph"/>
              <w:numPr>
                <w:ilvl w:val="0"/>
                <w:numId w:val="5"/>
              </w:numPr>
              <w:rPr>
                <w:szCs w:val="20"/>
              </w:rPr>
            </w:pPr>
            <w:r>
              <w:rPr>
                <w:szCs w:val="20"/>
              </w:rPr>
              <w:t>YAGP 2024, ballet solo</w:t>
            </w:r>
          </w:p>
          <w:p w14:paraId="3C0D4EBB" w14:textId="5B57E954" w:rsidR="00613FB3" w:rsidRPr="00717936" w:rsidRDefault="00613FB3" w:rsidP="00336129">
            <w:pPr>
              <w:pStyle w:val="ListParagraph"/>
              <w:numPr>
                <w:ilvl w:val="0"/>
                <w:numId w:val="5"/>
              </w:numPr>
              <w:rPr>
                <w:szCs w:val="20"/>
              </w:rPr>
            </w:pPr>
            <w:r>
              <w:rPr>
                <w:szCs w:val="20"/>
              </w:rPr>
              <w:t>ADCIBC 2024</w:t>
            </w:r>
            <w:r w:rsidR="00864A4F">
              <w:rPr>
                <w:szCs w:val="20"/>
              </w:rPr>
              <w:t>, two ballet solos as well as a contemporary.</w:t>
            </w:r>
          </w:p>
          <w:p w14:paraId="6BD14484" w14:textId="77777777" w:rsidR="00336129" w:rsidRPr="00206BA2" w:rsidRDefault="00336129" w:rsidP="00336129">
            <w:pPr>
              <w:rPr>
                <w:b/>
                <w:bCs/>
                <w:szCs w:val="20"/>
                <w:u w:val="single"/>
              </w:rPr>
            </w:pPr>
            <w:r w:rsidRPr="00206BA2">
              <w:rPr>
                <w:b/>
                <w:bCs/>
                <w:szCs w:val="20"/>
                <w:u w:val="single"/>
              </w:rPr>
              <w:t xml:space="preserve">Acceptances </w:t>
            </w:r>
          </w:p>
          <w:p w14:paraId="563E7C28" w14:textId="77777777" w:rsidR="00336129" w:rsidRPr="00206BA2" w:rsidRDefault="00336129" w:rsidP="00336129">
            <w:pPr>
              <w:pStyle w:val="ListParagraph"/>
              <w:numPr>
                <w:ilvl w:val="0"/>
                <w:numId w:val="6"/>
              </w:numPr>
              <w:rPr>
                <w:b/>
                <w:bCs/>
                <w:szCs w:val="20"/>
                <w:u w:val="single"/>
              </w:rPr>
            </w:pPr>
            <w:r w:rsidRPr="00206BA2">
              <w:rPr>
                <w:szCs w:val="20"/>
              </w:rPr>
              <w:t>In 2022 audition season I was accepted into the following summer intensives;  Nashville ballet, Kansas City ballet, Milwaukee Ballet, Oklahoma Ballet, Sacramento Ballet, Cincinnati Ballet, Texas Ballet Theatre, Charlotte Ballet, Atlanta Ballet, Ballet Met, School Of Philadelphia Ballet, Carolina Ballet and University of South Carolina’s Ballet and contemporary program.</w:t>
            </w:r>
          </w:p>
          <w:p w14:paraId="200127C7" w14:textId="4616ECF1" w:rsidR="00336129" w:rsidRPr="00717936" w:rsidRDefault="00336129" w:rsidP="00336129">
            <w:pPr>
              <w:pStyle w:val="ListParagraph"/>
              <w:numPr>
                <w:ilvl w:val="0"/>
                <w:numId w:val="6"/>
              </w:numPr>
              <w:rPr>
                <w:b/>
                <w:bCs/>
                <w:szCs w:val="20"/>
                <w:u w:val="single"/>
              </w:rPr>
            </w:pPr>
            <w:r w:rsidRPr="00206BA2">
              <w:rPr>
                <w:szCs w:val="20"/>
              </w:rPr>
              <w:t>In 2023 audition season I was accepted into the following summer programs; International Ballet Academy, Boys Ballet Partnering Summer Intensive, United Ballet Theatre, Carolina Ballet, and Master Ballet Academy</w:t>
            </w:r>
          </w:p>
        </w:tc>
      </w:tr>
    </w:tbl>
    <w:p w14:paraId="5FEA4642" w14:textId="77777777" w:rsidR="00180710" w:rsidRDefault="00180710" w:rsidP="00FB0432"/>
    <w:sectPr w:rsidR="00180710" w:rsidSect="008A58C2">
      <w:type w:val="continuous"/>
      <w:pgSz w:w="12240" w:h="15840" w:code="1"/>
      <w:pgMar w:top="900" w:right="1080" w:bottom="0" w:left="108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5F612" w14:textId="77777777" w:rsidR="008A58C2" w:rsidRDefault="008A58C2" w:rsidP="003D42E9">
      <w:r>
        <w:separator/>
      </w:r>
    </w:p>
  </w:endnote>
  <w:endnote w:type="continuationSeparator" w:id="0">
    <w:p w14:paraId="57D0A054" w14:textId="77777777" w:rsidR="008A58C2" w:rsidRDefault="008A58C2" w:rsidP="003D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B991" w14:textId="77777777" w:rsidR="008A58C2" w:rsidRDefault="008A58C2" w:rsidP="003D42E9">
      <w:r>
        <w:separator/>
      </w:r>
    </w:p>
  </w:footnote>
  <w:footnote w:type="continuationSeparator" w:id="0">
    <w:p w14:paraId="4720964B" w14:textId="77777777" w:rsidR="008A58C2" w:rsidRDefault="008A58C2" w:rsidP="003D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A26"/>
    <w:multiLevelType w:val="hybridMultilevel"/>
    <w:tmpl w:val="39DA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F051F"/>
    <w:multiLevelType w:val="hybridMultilevel"/>
    <w:tmpl w:val="A036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BF1E00" w:themeColor="accent1"/>
        <w:sz w:val="24"/>
      </w:rPr>
    </w:lvl>
    <w:lvl w:ilvl="1">
      <w:start w:val="1"/>
      <w:numFmt w:val="bullet"/>
      <w:lvlText w:val="o"/>
      <w:lvlJc w:val="left"/>
      <w:pPr>
        <w:ind w:left="720" w:hanging="360"/>
      </w:pPr>
      <w:rPr>
        <w:rFonts w:ascii="Courier New" w:hAnsi="Courier New" w:hint="default"/>
        <w:color w:val="BF1E00" w:themeColor="accent1"/>
        <w:sz w:val="24"/>
      </w:rPr>
    </w:lvl>
    <w:lvl w:ilvl="2">
      <w:start w:val="1"/>
      <w:numFmt w:val="bullet"/>
      <w:lvlText w:val=""/>
      <w:lvlJc w:val="left"/>
      <w:pPr>
        <w:ind w:left="1080" w:hanging="360"/>
      </w:pPr>
      <w:rPr>
        <w:rFonts w:ascii="Wingdings" w:hAnsi="Wingdings" w:hint="default"/>
        <w:color w:val="BF1E00"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 w15:restartNumberingAfterBreak="0">
    <w:nsid w:val="1E9C7173"/>
    <w:multiLevelType w:val="hybridMultilevel"/>
    <w:tmpl w:val="BC849E7E"/>
    <w:lvl w:ilvl="0" w:tplc="D044364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807C1"/>
    <w:multiLevelType w:val="hybridMultilevel"/>
    <w:tmpl w:val="E8E0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92E31"/>
    <w:multiLevelType w:val="hybridMultilevel"/>
    <w:tmpl w:val="7708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93B01"/>
    <w:multiLevelType w:val="hybridMultilevel"/>
    <w:tmpl w:val="AA98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336860">
    <w:abstractNumId w:val="2"/>
  </w:num>
  <w:num w:numId="2" w16cid:durableId="290937973">
    <w:abstractNumId w:val="3"/>
  </w:num>
  <w:num w:numId="3" w16cid:durableId="365955996">
    <w:abstractNumId w:val="1"/>
  </w:num>
  <w:num w:numId="4" w16cid:durableId="189732031">
    <w:abstractNumId w:val="0"/>
  </w:num>
  <w:num w:numId="5" w16cid:durableId="1197234147">
    <w:abstractNumId w:val="5"/>
  </w:num>
  <w:num w:numId="6" w16cid:durableId="936720238">
    <w:abstractNumId w:val="4"/>
  </w:num>
  <w:num w:numId="7" w16cid:durableId="1420785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removePersonalInformation/>
  <w:removeDateAndTime/>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36"/>
    <w:rsid w:val="000761F2"/>
    <w:rsid w:val="000D60A5"/>
    <w:rsid w:val="000E055C"/>
    <w:rsid w:val="000F2DE3"/>
    <w:rsid w:val="00180710"/>
    <w:rsid w:val="001A07E0"/>
    <w:rsid w:val="001D7755"/>
    <w:rsid w:val="001F37D4"/>
    <w:rsid w:val="00227D6F"/>
    <w:rsid w:val="0030456C"/>
    <w:rsid w:val="00315265"/>
    <w:rsid w:val="00316AE9"/>
    <w:rsid w:val="00321315"/>
    <w:rsid w:val="00322C94"/>
    <w:rsid w:val="00336129"/>
    <w:rsid w:val="0039032E"/>
    <w:rsid w:val="003D42E9"/>
    <w:rsid w:val="003E4645"/>
    <w:rsid w:val="003F4542"/>
    <w:rsid w:val="00413FAB"/>
    <w:rsid w:val="00430E0C"/>
    <w:rsid w:val="004823C2"/>
    <w:rsid w:val="00483E87"/>
    <w:rsid w:val="004940BD"/>
    <w:rsid w:val="004A6BB1"/>
    <w:rsid w:val="004E7E89"/>
    <w:rsid w:val="004F6167"/>
    <w:rsid w:val="00523B0B"/>
    <w:rsid w:val="00526631"/>
    <w:rsid w:val="00531E08"/>
    <w:rsid w:val="005578C3"/>
    <w:rsid w:val="00561B23"/>
    <w:rsid w:val="005B65A2"/>
    <w:rsid w:val="00613FB3"/>
    <w:rsid w:val="0063153B"/>
    <w:rsid w:val="00631E10"/>
    <w:rsid w:val="00637AA2"/>
    <w:rsid w:val="00671B73"/>
    <w:rsid w:val="00713365"/>
    <w:rsid w:val="00717936"/>
    <w:rsid w:val="00724932"/>
    <w:rsid w:val="00751015"/>
    <w:rsid w:val="00773724"/>
    <w:rsid w:val="007B67D3"/>
    <w:rsid w:val="008038BB"/>
    <w:rsid w:val="008543EA"/>
    <w:rsid w:val="00854858"/>
    <w:rsid w:val="00864A4F"/>
    <w:rsid w:val="00865306"/>
    <w:rsid w:val="00884A77"/>
    <w:rsid w:val="008A58C2"/>
    <w:rsid w:val="008F52BA"/>
    <w:rsid w:val="009048D2"/>
    <w:rsid w:val="00960AE6"/>
    <w:rsid w:val="009C2411"/>
    <w:rsid w:val="009C7F3A"/>
    <w:rsid w:val="00A457B0"/>
    <w:rsid w:val="00A6401B"/>
    <w:rsid w:val="00A80E7F"/>
    <w:rsid w:val="00A91144"/>
    <w:rsid w:val="00AB5A73"/>
    <w:rsid w:val="00AF2F9F"/>
    <w:rsid w:val="00B067CD"/>
    <w:rsid w:val="00B50A87"/>
    <w:rsid w:val="00B70A77"/>
    <w:rsid w:val="00B72189"/>
    <w:rsid w:val="00B758ED"/>
    <w:rsid w:val="00BE13B8"/>
    <w:rsid w:val="00C832BD"/>
    <w:rsid w:val="00C96045"/>
    <w:rsid w:val="00D53461"/>
    <w:rsid w:val="00D7168E"/>
    <w:rsid w:val="00E0696E"/>
    <w:rsid w:val="00E520A3"/>
    <w:rsid w:val="00EA62A2"/>
    <w:rsid w:val="00EB6FE0"/>
    <w:rsid w:val="00EC5D87"/>
    <w:rsid w:val="00EE4AD0"/>
    <w:rsid w:val="00F5460B"/>
    <w:rsid w:val="00F85A56"/>
    <w:rsid w:val="00F96D85"/>
    <w:rsid w:val="00FB0432"/>
    <w:rsid w:val="00FC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E27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 w:qFormat="1"/>
    <w:lsdException w:name="Subtle Reference" w:uiPriority="10"/>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631"/>
    <w:rPr>
      <w:color w:val="0B0402" w:themeColor="accent6" w:themeShade="1A"/>
      <w:sz w:val="20"/>
      <w:szCs w:val="22"/>
    </w:rPr>
  </w:style>
  <w:style w:type="paragraph" w:styleId="Heading1">
    <w:name w:val="heading 1"/>
    <w:basedOn w:val="Normal"/>
    <w:next w:val="Normal"/>
    <w:link w:val="Heading1Char"/>
    <w:uiPriority w:val="9"/>
    <w:rsid w:val="0063153B"/>
    <w:pPr>
      <w:keepNext/>
      <w:keepLines/>
      <w:spacing w:after="240"/>
      <w:contextualSpacing/>
      <w:outlineLvl w:val="0"/>
    </w:pPr>
    <w:rPr>
      <w:rFonts w:asciiTheme="majorHAnsi" w:eastAsiaTheme="majorEastAsia" w:hAnsiTheme="majorHAnsi" w:cs="Times New Roman (Headings CS)"/>
      <w:caps/>
      <w:color w:val="BF1E00" w:themeColor="accent1"/>
      <w:spacing w:val="20"/>
      <w:sz w:val="28"/>
      <w:szCs w:val="32"/>
    </w:rPr>
  </w:style>
  <w:style w:type="paragraph" w:styleId="Heading2">
    <w:name w:val="heading 2"/>
    <w:basedOn w:val="Normal"/>
    <w:link w:val="Heading2Char"/>
    <w:uiPriority w:val="9"/>
    <w:semiHidden/>
    <w:qFormat/>
    <w:rsid w:val="00FC6625"/>
    <w:pPr>
      <w:spacing w:after="240"/>
      <w:outlineLvl w:val="1"/>
    </w:pPr>
    <w:rPr>
      <w:rFonts w:ascii="Agency FB" w:eastAsiaTheme="majorEastAsia" w:hAnsi="Agency FB" w:cs="Times New Roman (Headings CS)"/>
      <w:caps/>
      <w:color w:val="BF1E00" w:themeColor="accent1"/>
      <w:spacing w:val="20"/>
      <w:sz w:val="28"/>
      <w:szCs w:val="26"/>
    </w:rPr>
  </w:style>
  <w:style w:type="paragraph" w:styleId="Heading3">
    <w:name w:val="heading 3"/>
    <w:basedOn w:val="Normal"/>
    <w:link w:val="Heading3Char"/>
    <w:uiPriority w:val="9"/>
    <w:semiHidden/>
    <w:qFormat/>
    <w:rsid w:val="00EB6FE0"/>
    <w:pPr>
      <w:outlineLvl w:val="2"/>
    </w:pPr>
    <w:rPr>
      <w:rFonts w:ascii="Agency FB" w:eastAsiaTheme="majorEastAsia" w:hAnsi="Agency FB" w:cs="Times New Roman (Headings CS)"/>
      <w:caps/>
      <w:color w:val="BF1E00" w:themeColor="accent1"/>
      <w:spacing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D42E9"/>
    <w:pPr>
      <w:tabs>
        <w:tab w:val="center" w:pos="4680"/>
        <w:tab w:val="right" w:pos="9360"/>
      </w:tabs>
    </w:pPr>
  </w:style>
  <w:style w:type="character" w:customStyle="1" w:styleId="HeaderChar">
    <w:name w:val="Header Char"/>
    <w:basedOn w:val="DefaultParagraphFont"/>
    <w:link w:val="Header"/>
    <w:uiPriority w:val="99"/>
    <w:semiHidden/>
    <w:rsid w:val="00526631"/>
    <w:rPr>
      <w:color w:val="0B0402" w:themeColor="accent6" w:themeShade="1A"/>
      <w:sz w:val="20"/>
      <w:szCs w:val="22"/>
    </w:rPr>
  </w:style>
  <w:style w:type="paragraph" w:styleId="Footer">
    <w:name w:val="footer"/>
    <w:basedOn w:val="Normal"/>
    <w:link w:val="FooterChar"/>
    <w:uiPriority w:val="99"/>
    <w:semiHidden/>
    <w:rsid w:val="003D42E9"/>
    <w:pPr>
      <w:tabs>
        <w:tab w:val="center" w:pos="4680"/>
        <w:tab w:val="right" w:pos="9360"/>
      </w:tabs>
    </w:pPr>
  </w:style>
  <w:style w:type="character" w:customStyle="1" w:styleId="FooterChar">
    <w:name w:val="Footer Char"/>
    <w:basedOn w:val="DefaultParagraphFont"/>
    <w:link w:val="Footer"/>
    <w:uiPriority w:val="99"/>
    <w:semiHidden/>
    <w:rsid w:val="00526631"/>
    <w:rPr>
      <w:color w:val="0B0402" w:themeColor="accent6" w:themeShade="1A"/>
      <w:sz w:val="20"/>
      <w:szCs w:val="22"/>
    </w:rPr>
  </w:style>
  <w:style w:type="character" w:customStyle="1" w:styleId="Heading1Char">
    <w:name w:val="Heading 1 Char"/>
    <w:basedOn w:val="DefaultParagraphFont"/>
    <w:link w:val="Heading1"/>
    <w:uiPriority w:val="9"/>
    <w:rsid w:val="0063153B"/>
    <w:rPr>
      <w:rFonts w:asciiTheme="majorHAnsi" w:eastAsiaTheme="majorEastAsia" w:hAnsiTheme="majorHAnsi" w:cs="Times New Roman (Headings CS)"/>
      <w:caps/>
      <w:color w:val="BF1E00" w:themeColor="accent1"/>
      <w:spacing w:val="20"/>
      <w:sz w:val="28"/>
      <w:szCs w:val="32"/>
    </w:rPr>
  </w:style>
  <w:style w:type="character" w:customStyle="1" w:styleId="Heading2Char">
    <w:name w:val="Heading 2 Char"/>
    <w:basedOn w:val="DefaultParagraphFont"/>
    <w:link w:val="Heading2"/>
    <w:uiPriority w:val="9"/>
    <w:semiHidden/>
    <w:rsid w:val="00526631"/>
    <w:rPr>
      <w:rFonts w:ascii="Agency FB" w:eastAsiaTheme="majorEastAsia" w:hAnsi="Agency FB" w:cs="Times New Roman (Headings CS)"/>
      <w:caps/>
      <w:color w:val="BF1E00" w:themeColor="accent1"/>
      <w:spacing w:val="20"/>
      <w:sz w:val="28"/>
      <w:szCs w:val="26"/>
    </w:rPr>
  </w:style>
  <w:style w:type="character" w:customStyle="1" w:styleId="Heading3Char">
    <w:name w:val="Heading 3 Char"/>
    <w:basedOn w:val="DefaultParagraphFont"/>
    <w:link w:val="Heading3"/>
    <w:uiPriority w:val="9"/>
    <w:semiHidden/>
    <w:rsid w:val="00526631"/>
    <w:rPr>
      <w:rFonts w:ascii="Agency FB" w:eastAsiaTheme="majorEastAsia" w:hAnsi="Agency FB" w:cs="Times New Roman (Headings CS)"/>
      <w:caps/>
      <w:color w:val="BF1E00" w:themeColor="accent1"/>
      <w:spacing w:val="20"/>
      <w:sz w:val="20"/>
    </w:rPr>
  </w:style>
  <w:style w:type="paragraph" w:styleId="Title">
    <w:name w:val="Title"/>
    <w:basedOn w:val="Normal"/>
    <w:link w:val="TitleChar"/>
    <w:uiPriority w:val="1"/>
    <w:qFormat/>
    <w:rsid w:val="0063153B"/>
    <w:pPr>
      <w:contextualSpacing/>
    </w:pPr>
    <w:rPr>
      <w:rFonts w:asciiTheme="majorHAnsi" w:eastAsiaTheme="majorEastAsia" w:hAnsiTheme="majorHAnsi" w:cs="Times New Roman (Headings CS)"/>
      <w:caps/>
      <w:color w:val="BF1E00" w:themeColor="accent1"/>
      <w:spacing w:val="20"/>
      <w:kern w:val="28"/>
      <w:sz w:val="96"/>
      <w:szCs w:val="56"/>
    </w:rPr>
  </w:style>
  <w:style w:type="character" w:customStyle="1" w:styleId="TitleChar">
    <w:name w:val="Title Char"/>
    <w:basedOn w:val="DefaultParagraphFont"/>
    <w:link w:val="Title"/>
    <w:uiPriority w:val="1"/>
    <w:rsid w:val="0063153B"/>
    <w:rPr>
      <w:rFonts w:asciiTheme="majorHAnsi" w:eastAsiaTheme="majorEastAsia" w:hAnsiTheme="majorHAnsi" w:cs="Times New Roman (Headings CS)"/>
      <w:caps/>
      <w:color w:val="BF1E00" w:themeColor="accent1"/>
      <w:spacing w:val="20"/>
      <w:kern w:val="28"/>
      <w:sz w:val="96"/>
      <w:szCs w:val="56"/>
    </w:rPr>
  </w:style>
  <w:style w:type="character" w:styleId="PlaceholderText">
    <w:name w:val="Placeholder Text"/>
    <w:basedOn w:val="DefaultParagraphFont"/>
    <w:uiPriority w:val="99"/>
    <w:semiHidden/>
    <w:rsid w:val="00526631"/>
    <w:rPr>
      <w:color w:val="808080"/>
    </w:rPr>
  </w:style>
  <w:style w:type="table" w:styleId="TableGrid">
    <w:name w:val="Table Grid"/>
    <w:basedOn w:val="TableNormal"/>
    <w:uiPriority w:val="39"/>
    <w:rsid w:val="00EB6FE0"/>
    <w:tblPr/>
    <w:tcPr>
      <w:tcMar>
        <w:top w:w="0" w:type="dxa"/>
        <w:left w:w="115" w:type="dxa"/>
        <w:bottom w:w="0" w:type="dxa"/>
        <w:right w:w="115" w:type="dxa"/>
      </w:tcMar>
    </w:tcPr>
  </w:style>
  <w:style w:type="character" w:styleId="SubtleReference">
    <w:name w:val="Subtle Reference"/>
    <w:basedOn w:val="DefaultParagraphFont"/>
    <w:uiPriority w:val="10"/>
    <w:semiHidden/>
    <w:rsid w:val="003D42E9"/>
    <w:rPr>
      <w:b/>
      <w:caps w:val="0"/>
      <w:smallCaps/>
      <w:color w:val="595959" w:themeColor="text1" w:themeTint="A6"/>
    </w:rPr>
  </w:style>
  <w:style w:type="paragraph" w:styleId="ListBullet">
    <w:name w:val="List Bullet"/>
    <w:basedOn w:val="Normal"/>
    <w:uiPriority w:val="11"/>
    <w:semiHidden/>
    <w:rsid w:val="003D42E9"/>
    <w:pPr>
      <w:numPr>
        <w:numId w:val="1"/>
      </w:numPr>
    </w:pPr>
  </w:style>
  <w:style w:type="paragraph" w:styleId="ListParagraph">
    <w:name w:val="List Paragraph"/>
    <w:basedOn w:val="Normal"/>
    <w:uiPriority w:val="34"/>
    <w:qFormat/>
    <w:rsid w:val="00EB6FE0"/>
    <w:pPr>
      <w:ind w:left="360"/>
      <w:contextualSpacing/>
    </w:pPr>
  </w:style>
  <w:style w:type="table" w:customStyle="1" w:styleId="NoPadding">
    <w:name w:val="No Padding"/>
    <w:basedOn w:val="TableNormal"/>
    <w:uiPriority w:val="99"/>
    <w:rsid w:val="004823C2"/>
    <w:tblPr>
      <w:tblStyleColBandSize w:val="1"/>
    </w:tblPr>
    <w:tcPr>
      <w:tcMar>
        <w:left w:w="0" w:type="dxa"/>
        <w:bottom w:w="288" w:type="dxa"/>
        <w:right w:w="0" w:type="dxa"/>
      </w:tcMar>
    </w:tcPr>
    <w:tblStylePr w:type="firstCol">
      <w:tblPr/>
      <w:tcPr>
        <w:tcBorders>
          <w:top w:val="nil"/>
          <w:left w:val="nil"/>
          <w:bottom w:val="nil"/>
          <w:right w:val="single" w:sz="18" w:space="0" w:color="BF1E00" w:themeColor="accent1"/>
          <w:insideH w:val="nil"/>
          <w:insideV w:val="nil"/>
          <w:tl2br w:val="nil"/>
          <w:tr2bl w:val="nil"/>
        </w:tcBorders>
        <w:tcMar>
          <w:top w:w="0" w:type="nil"/>
          <w:left w:w="0" w:type="dxa"/>
          <w:bottom w:w="288" w:type="dxa"/>
          <w:right w:w="288" w:type="dxa"/>
        </w:tcMar>
      </w:tcPr>
    </w:tblStylePr>
    <w:tblStylePr w:type="band2Vert">
      <w:tblPr/>
      <w:tcPr>
        <w:tcMar>
          <w:top w:w="0" w:type="nil"/>
          <w:left w:w="144" w:type="dxa"/>
          <w:bottom w:w="288" w:type="dxa"/>
          <w:right w:w="0" w:type="dxa"/>
        </w:tcMar>
      </w:tcPr>
    </w:tblStylePr>
  </w:style>
  <w:style w:type="table" w:styleId="TableGridLight">
    <w:name w:val="Grid Table Light"/>
    <w:basedOn w:val="TableNormal"/>
    <w:uiPriority w:val="40"/>
    <w:rsid w:val="00413F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13F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13F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13F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13F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13FAB"/>
    <w:tblPr>
      <w:tblStyleRowBandSize w:val="1"/>
      <w:tblStyleColBandSize w:val="1"/>
      <w:tblBorders>
        <w:top w:val="single" w:sz="4" w:space="0" w:color="FF937F" w:themeColor="accent1" w:themeTint="66"/>
        <w:left w:val="single" w:sz="4" w:space="0" w:color="FF937F" w:themeColor="accent1" w:themeTint="66"/>
        <w:bottom w:val="single" w:sz="4" w:space="0" w:color="FF937F" w:themeColor="accent1" w:themeTint="66"/>
        <w:right w:val="single" w:sz="4" w:space="0" w:color="FF937F" w:themeColor="accent1" w:themeTint="66"/>
        <w:insideH w:val="single" w:sz="4" w:space="0" w:color="FF937F" w:themeColor="accent1" w:themeTint="66"/>
        <w:insideV w:val="single" w:sz="4" w:space="0" w:color="FF937F" w:themeColor="accent1" w:themeTint="66"/>
      </w:tblBorders>
    </w:tblPr>
    <w:tblStylePr w:type="firstRow">
      <w:rPr>
        <w:b/>
        <w:bCs/>
      </w:rPr>
      <w:tblPr/>
      <w:tcPr>
        <w:tcBorders>
          <w:bottom w:val="single" w:sz="12" w:space="0" w:color="FF5D3F" w:themeColor="accent1" w:themeTint="99"/>
        </w:tcBorders>
      </w:tcPr>
    </w:tblStylePr>
    <w:tblStylePr w:type="lastRow">
      <w:rPr>
        <w:b/>
        <w:bCs/>
      </w:rPr>
      <w:tblPr/>
      <w:tcPr>
        <w:tcBorders>
          <w:top w:val="double" w:sz="2" w:space="0" w:color="FF5D3F"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3E4645"/>
    <w:tblPr/>
    <w:tcPr>
      <w:tcMar>
        <w:left w:w="0" w:type="dxa"/>
        <w:right w:w="0" w:type="dxa"/>
      </w:tcMar>
    </w:tcPr>
  </w:style>
  <w:style w:type="paragraph" w:styleId="Subtitle">
    <w:name w:val="Subtitle"/>
    <w:basedOn w:val="Normal"/>
    <w:next w:val="Normal"/>
    <w:link w:val="SubtitleChar"/>
    <w:uiPriority w:val="11"/>
    <w:rsid w:val="0063153B"/>
    <w:pPr>
      <w:numPr>
        <w:ilvl w:val="1"/>
      </w:numPr>
      <w:spacing w:after="160"/>
    </w:pPr>
    <w:rPr>
      <w:rFonts w:eastAsiaTheme="minorEastAsia"/>
      <w:color w:val="BF1E00" w:themeColor="accent1"/>
      <w:sz w:val="24"/>
    </w:rPr>
  </w:style>
  <w:style w:type="character" w:customStyle="1" w:styleId="SubtitleChar">
    <w:name w:val="Subtitle Char"/>
    <w:basedOn w:val="DefaultParagraphFont"/>
    <w:link w:val="Subtitle"/>
    <w:uiPriority w:val="11"/>
    <w:rsid w:val="0063153B"/>
    <w:rPr>
      <w:rFonts w:eastAsiaTheme="minorEastAsia"/>
      <w:color w:val="BF1E00" w:themeColor="accent1"/>
      <w:szCs w:val="22"/>
    </w:rPr>
  </w:style>
  <w:style w:type="character" w:styleId="Hyperlink">
    <w:name w:val="Hyperlink"/>
    <w:basedOn w:val="DefaultParagraphFont"/>
    <w:uiPriority w:val="99"/>
    <w:semiHidden/>
    <w:rsid w:val="00717936"/>
    <w:rPr>
      <w:color w:val="0563C1" w:themeColor="hyperlink"/>
      <w:u w:val="single"/>
    </w:rPr>
  </w:style>
  <w:style w:type="character" w:styleId="UnresolvedMention">
    <w:name w:val="Unresolved Mention"/>
    <w:basedOn w:val="DefaultParagraphFont"/>
    <w:uiPriority w:val="99"/>
    <w:semiHidden/>
    <w:unhideWhenUsed/>
    <w:rsid w:val="0071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pwinters@sc.rr.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win\AppData\Roaming\Microsoft\Templates\Modern%20chronological%20cover%20letter.dotx" TargetMode="External"/></Relationships>
</file>

<file path=word/theme/theme1.xml><?xml version="1.0" encoding="utf-8"?>
<a:theme xmlns:a="http://schemas.openxmlformats.org/drawingml/2006/main" name="Office Theme">
  <a:themeElements>
    <a:clrScheme name="Red Invoice">
      <a:dk1>
        <a:srgbClr val="000000"/>
      </a:dk1>
      <a:lt1>
        <a:srgbClr val="FFFFFF"/>
      </a:lt1>
      <a:dk2>
        <a:srgbClr val="44546A"/>
      </a:dk2>
      <a:lt2>
        <a:srgbClr val="E7E6E6"/>
      </a:lt2>
      <a:accent1>
        <a:srgbClr val="BF1E00"/>
      </a:accent1>
      <a:accent2>
        <a:srgbClr val="E6A17E"/>
      </a:accent2>
      <a:accent3>
        <a:srgbClr val="F5DEB9"/>
      </a:accent3>
      <a:accent4>
        <a:srgbClr val="B77D5B"/>
      </a:accent4>
      <a:accent5>
        <a:srgbClr val="DC6400"/>
      </a:accent5>
      <a:accent6>
        <a:srgbClr val="742E14"/>
      </a:accent6>
      <a:hlink>
        <a:srgbClr val="0563C1"/>
      </a:hlink>
      <a:folHlink>
        <a:srgbClr val="954F72"/>
      </a:folHlink>
    </a:clrScheme>
    <a:fontScheme name="Custom 91">
      <a:majorFont>
        <a:latin typeface="Agency FB"/>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A6571-332A-46ED-9A7B-BA58227BD479}">
  <ds:schemaRefs>
    <ds:schemaRef ds:uri="http://schemas.microsoft.com/sharepoint/v3/contenttype/forms"/>
  </ds:schemaRefs>
</ds:datastoreItem>
</file>

<file path=customXml/itemProps2.xml><?xml version="1.0" encoding="utf-8"?>
<ds:datastoreItem xmlns:ds="http://schemas.openxmlformats.org/officeDocument/2006/customXml" ds:itemID="{B1C2DA48-F6B3-4221-9725-ABC2BA09399F}">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3.xml><?xml version="1.0" encoding="utf-8"?>
<ds:datastoreItem xmlns:ds="http://schemas.openxmlformats.org/officeDocument/2006/customXml" ds:itemID="{A20CC9D5-58B0-46B9-AF12-831046E88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Modern chronological cover letter</Template>
  <TotalTime>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2023-11-30T04:10:00Z</dcterms:created>
  <dcterms:modified xsi:type="dcterms:W3CDTF">2024-03-03T17:30:00Z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